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5C301068" w:rsidR="000F2CE2" w:rsidRDefault="00B13043" w:rsidP="00093FDF">
      <w:pPr>
        <w:pStyle w:val="Nzev"/>
        <w:spacing w:line="276" w:lineRule="auto"/>
        <w:rPr>
          <w:rFonts w:ascii="Arial" w:hAnsi="Arial" w:cs="Arial"/>
          <w:sz w:val="24"/>
        </w:rPr>
      </w:pPr>
      <w:r w:rsidRPr="00456570">
        <w:rPr>
          <w:rFonts w:ascii="Arial" w:hAnsi="Arial" w:cs="Arial"/>
          <w:sz w:val="24"/>
        </w:rPr>
        <w:t xml:space="preserve"> </w:t>
      </w:r>
      <w:r w:rsidR="000F2CE2" w:rsidRPr="00456570">
        <w:rPr>
          <w:rFonts w:ascii="Arial" w:hAnsi="Arial" w:cs="Arial"/>
          <w:sz w:val="24"/>
        </w:rPr>
        <w:t xml:space="preserve">SMLOUVA O </w:t>
      </w:r>
      <w:r w:rsidR="000675F3" w:rsidRPr="00456570">
        <w:rPr>
          <w:rFonts w:ascii="Arial" w:hAnsi="Arial" w:cs="Arial"/>
          <w:sz w:val="24"/>
        </w:rPr>
        <w:t>DÍLO</w:t>
      </w:r>
      <w:r w:rsidR="00DC52B5" w:rsidRPr="00456570">
        <w:rPr>
          <w:rFonts w:ascii="Arial" w:hAnsi="Arial" w:cs="Arial"/>
          <w:sz w:val="24"/>
        </w:rPr>
        <w:t xml:space="preserve"> </w:t>
      </w:r>
      <w:r w:rsidR="00E22CD4" w:rsidRPr="00456570">
        <w:rPr>
          <w:rFonts w:ascii="Arial" w:hAnsi="Arial" w:cs="Arial"/>
          <w:sz w:val="24"/>
        </w:rPr>
        <w:t xml:space="preserve">NA ZPRACOVÁNÍ </w:t>
      </w:r>
      <w:r w:rsidR="00812ED3">
        <w:rPr>
          <w:rFonts w:ascii="Arial" w:hAnsi="Arial" w:cs="Arial"/>
          <w:sz w:val="24"/>
        </w:rPr>
        <w:t>GEOTECHNICKÉHO PRŮZKUMU</w:t>
      </w:r>
    </w:p>
    <w:p w14:paraId="3AF25580" w14:textId="77777777" w:rsidR="00EA29FD" w:rsidRPr="00456570" w:rsidRDefault="00EA29FD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45524AA4" w14:textId="58A8B7F9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>
        <w:rPr>
          <w:rFonts w:ascii="Arial" w:hAnsi="Arial" w:cs="Arial"/>
          <w:b w:val="0"/>
          <w:sz w:val="22"/>
          <w:szCs w:val="22"/>
        </w:rPr>
        <w:t>, ve znění pozdějších předpisů</w:t>
      </w:r>
      <w:r w:rsidR="00C324AD">
        <w:rPr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sz w:val="22"/>
          <w:szCs w:val="22"/>
        </w:rPr>
        <w:t>(dále jen „</w:t>
      </w:r>
      <w:r w:rsidR="00812ED3">
        <w:rPr>
          <w:rFonts w:ascii="Arial" w:hAnsi="Arial" w:cs="Arial"/>
          <w:b w:val="0"/>
          <w:sz w:val="22"/>
          <w:szCs w:val="22"/>
        </w:rPr>
        <w:t>občanský zákoník</w:t>
      </w:r>
      <w:r w:rsidRPr="00E93F51">
        <w:rPr>
          <w:rFonts w:ascii="Arial" w:hAnsi="Arial" w:cs="Arial"/>
          <w:b w:val="0"/>
          <w:sz w:val="22"/>
          <w:szCs w:val="22"/>
        </w:rPr>
        <w:t>“)</w:t>
      </w:r>
    </w:p>
    <w:p w14:paraId="01064A07" w14:textId="77777777" w:rsidR="00593846" w:rsidRPr="00E93F51" w:rsidRDefault="00593846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Smluvní strany</w:t>
      </w:r>
      <w:r w:rsidR="00AF7785" w:rsidRPr="00E93F51">
        <w:rPr>
          <w:rFonts w:ascii="Arial" w:hAnsi="Arial" w:cs="Arial"/>
          <w:sz w:val="22"/>
          <w:szCs w:val="22"/>
        </w:rPr>
        <w:t>:</w:t>
      </w:r>
    </w:p>
    <w:p w14:paraId="695296DA" w14:textId="77777777" w:rsidR="00DA3F5E" w:rsidRPr="00E93F51" w:rsidRDefault="00DA3F5E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721EC3" w14:textId="77777777" w:rsidR="00A6086D" w:rsidRPr="00E93F51" w:rsidRDefault="00593846" w:rsidP="006312D0">
      <w:pPr>
        <w:pStyle w:val="Zkladntext"/>
        <w:numPr>
          <w:ilvl w:val="0"/>
          <w:numId w:val="24"/>
        </w:numPr>
        <w:spacing w:line="276" w:lineRule="auto"/>
        <w:ind w:left="426" w:hanging="426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>Objednatel:</w:t>
      </w:r>
    </w:p>
    <w:p w14:paraId="31C8FB1B" w14:textId="77777777" w:rsidR="006312D0" w:rsidRDefault="006312D0" w:rsidP="006312D0">
      <w:pPr>
        <w:pStyle w:val="Zkladntext"/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Česká </w:t>
      </w:r>
      <w:proofErr w:type="gramStart"/>
      <w:r w:rsidRPr="00E93F51">
        <w:rPr>
          <w:rFonts w:ascii="Arial" w:hAnsi="Arial" w:cs="Arial"/>
          <w:i w:val="0"/>
          <w:sz w:val="22"/>
          <w:szCs w:val="22"/>
        </w:rPr>
        <w:t>republika - Státní</w:t>
      </w:r>
      <w:proofErr w:type="gramEnd"/>
      <w:r w:rsidRPr="00E93F51">
        <w:rPr>
          <w:rFonts w:ascii="Arial" w:hAnsi="Arial" w:cs="Arial"/>
          <w:i w:val="0"/>
          <w:sz w:val="22"/>
          <w:szCs w:val="22"/>
        </w:rPr>
        <w:t xml:space="preserve"> pozemkový úřad</w:t>
      </w:r>
    </w:p>
    <w:p w14:paraId="065611C4" w14:textId="77777777" w:rsidR="006312D0" w:rsidRPr="00E93F51" w:rsidRDefault="006312D0" w:rsidP="006312D0">
      <w:pPr>
        <w:pStyle w:val="Zkladntext"/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proofErr w:type="gramStart"/>
      <w:r>
        <w:rPr>
          <w:rFonts w:ascii="Arial" w:hAnsi="Arial" w:cs="Arial"/>
          <w:i w:val="0"/>
          <w:sz w:val="22"/>
          <w:szCs w:val="22"/>
        </w:rPr>
        <w:t xml:space="preserve">Sídlo: </w:t>
      </w:r>
      <w:r w:rsidRPr="00812ED3">
        <w:t xml:space="preserve"> </w:t>
      </w:r>
      <w:r w:rsidRPr="00812ED3">
        <w:rPr>
          <w:rFonts w:ascii="Arial" w:hAnsi="Arial" w:cs="Arial"/>
          <w:i w:val="0"/>
          <w:sz w:val="22"/>
          <w:szCs w:val="22"/>
        </w:rPr>
        <w:t>Husinecká</w:t>
      </w:r>
      <w:proofErr w:type="gramEnd"/>
      <w:r w:rsidRPr="00812ED3">
        <w:rPr>
          <w:rFonts w:ascii="Arial" w:hAnsi="Arial" w:cs="Arial"/>
          <w:i w:val="0"/>
          <w:sz w:val="22"/>
          <w:szCs w:val="22"/>
        </w:rPr>
        <w:t xml:space="preserve"> 1024/11a</w:t>
      </w:r>
      <w:r>
        <w:rPr>
          <w:rFonts w:ascii="Arial" w:hAnsi="Arial" w:cs="Arial"/>
          <w:i w:val="0"/>
          <w:sz w:val="22"/>
          <w:szCs w:val="22"/>
        </w:rPr>
        <w:t xml:space="preserve">, </w:t>
      </w:r>
      <w:r w:rsidRPr="00812ED3">
        <w:rPr>
          <w:rFonts w:ascii="Arial" w:hAnsi="Arial" w:cs="Arial"/>
          <w:i w:val="0"/>
          <w:sz w:val="22"/>
          <w:szCs w:val="22"/>
        </w:rPr>
        <w:t>130 00 Praha 3</w:t>
      </w:r>
    </w:p>
    <w:p w14:paraId="2EF44AF5" w14:textId="77777777" w:rsidR="006312D0" w:rsidRDefault="006312D0" w:rsidP="006312D0">
      <w:pPr>
        <w:pStyle w:val="Zkladntext"/>
        <w:spacing w:line="276" w:lineRule="auto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 w:rsidRPr="00E93F51">
        <w:rPr>
          <w:rFonts w:ascii="Arial" w:hAnsi="Arial" w:cs="Arial"/>
          <w:i w:val="0"/>
          <w:sz w:val="22"/>
          <w:szCs w:val="22"/>
        </w:rPr>
        <w:t>Krajský pozemkový úřad</w:t>
      </w:r>
      <w:r>
        <w:rPr>
          <w:rFonts w:ascii="Arial" w:hAnsi="Arial" w:cs="Arial"/>
          <w:i w:val="0"/>
          <w:sz w:val="22"/>
          <w:szCs w:val="22"/>
        </w:rPr>
        <w:t xml:space="preserve"> pro Středočeský kraj a hl. m. Praha</w:t>
      </w:r>
    </w:p>
    <w:p w14:paraId="43D54309" w14:textId="494929F0" w:rsidR="006312D0" w:rsidRDefault="006312D0" w:rsidP="006312D0">
      <w:pPr>
        <w:pStyle w:val="Zkladntext"/>
        <w:spacing w:line="276" w:lineRule="auto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Pobočka </w:t>
      </w:r>
      <w:r>
        <w:rPr>
          <w:rFonts w:ascii="Arial" w:hAnsi="Arial" w:cs="Arial"/>
          <w:i w:val="0"/>
          <w:sz w:val="22"/>
          <w:szCs w:val="22"/>
        </w:rPr>
        <w:t>Kutná Hora</w:t>
      </w:r>
    </w:p>
    <w:p w14:paraId="6779908D" w14:textId="199928C4" w:rsidR="006312D0" w:rsidRPr="00E93F51" w:rsidRDefault="006312D0" w:rsidP="006312D0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Adresa: Benešova 97, 284 01 Kutná Hora</w:t>
      </w:r>
    </w:p>
    <w:p w14:paraId="3DAB5AB9" w14:textId="0DCC6A84" w:rsidR="006312D0" w:rsidRPr="00E93F51" w:rsidRDefault="006312D0" w:rsidP="006312D0">
      <w:pPr>
        <w:pStyle w:val="Bezmezer"/>
        <w:ind w:left="2694" w:hanging="2694"/>
        <w:rPr>
          <w:rFonts w:ascii="Arial" w:hAnsi="Arial" w:cs="Arial"/>
          <w:color w:val="FF000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zastoupený:</w:t>
      </w:r>
      <w:r>
        <w:rPr>
          <w:rFonts w:ascii="Arial" w:hAnsi="Arial" w:cs="Arial"/>
          <w:sz w:val="22"/>
          <w:szCs w:val="22"/>
        </w:rPr>
        <w:tab/>
        <w:t xml:space="preserve">Ing. Marianou </w:t>
      </w:r>
      <w:proofErr w:type="spellStart"/>
      <w:r>
        <w:rPr>
          <w:rFonts w:ascii="Arial" w:hAnsi="Arial" w:cs="Arial"/>
          <w:sz w:val="22"/>
          <w:szCs w:val="22"/>
        </w:rPr>
        <w:t>Poborskou</w:t>
      </w:r>
      <w:proofErr w:type="spellEnd"/>
      <w:r>
        <w:rPr>
          <w:rFonts w:ascii="Arial" w:hAnsi="Arial" w:cs="Arial"/>
          <w:sz w:val="22"/>
          <w:szCs w:val="22"/>
        </w:rPr>
        <w:t>, vedoucí Pobočky K. Hora</w:t>
      </w:r>
    </w:p>
    <w:p w14:paraId="71C43B74" w14:textId="5569D46E" w:rsidR="006312D0" w:rsidRPr="00E93F51" w:rsidRDefault="006312D0" w:rsidP="006312D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ve smluvních záležitostech oprávněn jednat:</w:t>
      </w:r>
      <w:r w:rsidRPr="00E93F5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Ing. Mariana Poborská, vedoucí pobočky</w:t>
      </w:r>
    </w:p>
    <w:p w14:paraId="1029BF97" w14:textId="2F1762F0" w:rsidR="006312D0" w:rsidRPr="008F7038" w:rsidRDefault="006312D0" w:rsidP="006312D0">
      <w:pPr>
        <w:pStyle w:val="Bezmezer"/>
        <w:tabs>
          <w:tab w:val="left" w:pos="4536"/>
        </w:tabs>
        <w:ind w:left="4530" w:hanging="4530"/>
        <w:rPr>
          <w:rFonts w:ascii="Arial" w:hAnsi="Arial" w:cs="Arial"/>
          <w:snapToGrid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v </w:t>
      </w:r>
      <w:r w:rsidRPr="00E93F51">
        <w:rPr>
          <w:rFonts w:ascii="Arial" w:hAnsi="Arial" w:cs="Arial"/>
          <w:snapToGrid w:val="0"/>
          <w:sz w:val="22"/>
          <w:szCs w:val="22"/>
        </w:rPr>
        <w:t>technických záležitostech oprávněn jednat:</w:t>
      </w:r>
      <w:r w:rsidRPr="00E93F51">
        <w:rPr>
          <w:rFonts w:ascii="Arial" w:hAnsi="Arial" w:cs="Arial"/>
          <w:snapToGrid w:val="0"/>
          <w:sz w:val="22"/>
          <w:szCs w:val="22"/>
        </w:rPr>
        <w:tab/>
      </w:r>
      <w:r w:rsidR="006E12DF">
        <w:rPr>
          <w:rFonts w:ascii="Arial" w:hAnsi="Arial" w:cs="Arial"/>
          <w:snapToGrid w:val="0"/>
          <w:sz w:val="22"/>
          <w:szCs w:val="22"/>
        </w:rPr>
        <w:t>Karel Svoboda</w:t>
      </w:r>
      <w:r>
        <w:rPr>
          <w:rFonts w:ascii="Arial" w:hAnsi="Arial" w:cs="Arial"/>
          <w:snapToGrid w:val="0"/>
          <w:sz w:val="22"/>
          <w:szCs w:val="22"/>
        </w:rPr>
        <w:t xml:space="preserve">, </w:t>
      </w:r>
      <w:r w:rsidR="006E12DF">
        <w:rPr>
          <w:rFonts w:ascii="Arial" w:hAnsi="Arial" w:cs="Arial"/>
          <w:snapToGrid w:val="0"/>
          <w:sz w:val="22"/>
          <w:szCs w:val="22"/>
        </w:rPr>
        <w:t>P</w:t>
      </w:r>
      <w:r>
        <w:rPr>
          <w:rFonts w:ascii="Arial" w:hAnsi="Arial" w:cs="Arial"/>
          <w:snapToGrid w:val="0"/>
          <w:sz w:val="22"/>
          <w:szCs w:val="22"/>
        </w:rPr>
        <w:t>obočka K. Hora</w:t>
      </w:r>
      <w:r w:rsidRPr="00E93F51">
        <w:rPr>
          <w:rFonts w:ascii="Arial" w:hAnsi="Arial" w:cs="Arial"/>
          <w:sz w:val="22"/>
          <w:szCs w:val="22"/>
        </w:rPr>
        <w:t xml:space="preserve"> </w:t>
      </w:r>
    </w:p>
    <w:p w14:paraId="2CA7AD71" w14:textId="5085B44C" w:rsidR="006312D0" w:rsidRPr="00E93F51" w:rsidRDefault="006312D0" w:rsidP="006312D0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Tel.:</w:t>
      </w:r>
      <w:r w:rsidRPr="00E93F51">
        <w:rPr>
          <w:rFonts w:ascii="Arial" w:hAnsi="Arial" w:cs="Arial"/>
          <w:sz w:val="22"/>
          <w:szCs w:val="22"/>
        </w:rPr>
        <w:tab/>
        <w:t>+420</w:t>
      </w:r>
      <w:r>
        <w:rPr>
          <w:rFonts w:ascii="Arial" w:hAnsi="Arial" w:cs="Arial"/>
          <w:sz w:val="22"/>
          <w:szCs w:val="22"/>
        </w:rPr>
        <w:t xml:space="preserve"> 725 949 </w:t>
      </w:r>
      <w:r w:rsidR="006E12DF">
        <w:rPr>
          <w:rFonts w:ascii="Arial" w:hAnsi="Arial" w:cs="Arial"/>
          <w:sz w:val="22"/>
          <w:szCs w:val="22"/>
        </w:rPr>
        <w:t>641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</w:t>
      </w:r>
    </w:p>
    <w:p w14:paraId="37B59A9F" w14:textId="13D680BD" w:rsidR="006312D0" w:rsidRPr="00E93F51" w:rsidRDefault="006312D0" w:rsidP="006312D0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E-mail:</w:t>
      </w:r>
      <w:r w:rsidRPr="00E93F51">
        <w:rPr>
          <w:rFonts w:ascii="Arial" w:hAnsi="Arial" w:cs="Arial"/>
          <w:sz w:val="22"/>
          <w:szCs w:val="22"/>
        </w:rPr>
        <w:tab/>
      </w:r>
      <w:r w:rsidR="006E12DF">
        <w:rPr>
          <w:rFonts w:ascii="Arial" w:hAnsi="Arial" w:cs="Arial"/>
          <w:sz w:val="22"/>
          <w:szCs w:val="22"/>
        </w:rPr>
        <w:t>k.svoboda</w:t>
      </w:r>
      <w:r>
        <w:rPr>
          <w:rFonts w:ascii="Arial" w:hAnsi="Arial" w:cs="Arial"/>
          <w:sz w:val="22"/>
          <w:szCs w:val="22"/>
        </w:rPr>
        <w:t>@</w:t>
      </w:r>
      <w:r w:rsidRPr="00E93F51">
        <w:rPr>
          <w:rFonts w:ascii="Arial" w:hAnsi="Arial" w:cs="Arial"/>
          <w:sz w:val="22"/>
          <w:szCs w:val="22"/>
        </w:rPr>
        <w:t>spucr.cz</w:t>
      </w:r>
    </w:p>
    <w:p w14:paraId="4CF9A60B" w14:textId="1BAE3391" w:rsidR="006312D0" w:rsidRPr="00E93F51" w:rsidRDefault="006312D0" w:rsidP="006312D0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bookmarkStart w:id="0" w:name="_Hlk16151972"/>
      <w:r w:rsidRPr="00E93F51">
        <w:rPr>
          <w:rFonts w:ascii="Arial" w:hAnsi="Arial" w:cs="Arial"/>
          <w:sz w:val="22"/>
          <w:szCs w:val="22"/>
        </w:rPr>
        <w:t>ID DS:</w:t>
      </w:r>
      <w:bookmarkEnd w:id="0"/>
      <w:r w:rsidRPr="00E93F51">
        <w:rPr>
          <w:rFonts w:ascii="Arial" w:hAnsi="Arial" w:cs="Arial"/>
          <w:sz w:val="22"/>
          <w:szCs w:val="22"/>
        </w:rPr>
        <w:tab/>
        <w:t>z49per3</w:t>
      </w:r>
    </w:p>
    <w:p w14:paraId="2063DD7F" w14:textId="074061CC" w:rsidR="006312D0" w:rsidRPr="00E93F51" w:rsidRDefault="006312D0" w:rsidP="006312D0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Bankovní spojení:</w:t>
      </w:r>
      <w:r w:rsidRPr="00E93F51">
        <w:rPr>
          <w:rFonts w:ascii="Arial" w:hAnsi="Arial" w:cs="Arial"/>
          <w:sz w:val="22"/>
          <w:szCs w:val="22"/>
        </w:rPr>
        <w:tab/>
        <w:t xml:space="preserve">ČNB </w:t>
      </w:r>
      <w:r w:rsidRPr="00E93F51">
        <w:rPr>
          <w:rFonts w:ascii="Arial" w:hAnsi="Arial" w:cs="Arial"/>
          <w:sz w:val="22"/>
          <w:szCs w:val="22"/>
        </w:rPr>
        <w:tab/>
      </w:r>
    </w:p>
    <w:p w14:paraId="32352163" w14:textId="1A953AC8" w:rsidR="006312D0" w:rsidRPr="00E93F51" w:rsidRDefault="006312D0" w:rsidP="006312D0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>Číslo účtu:</w:t>
      </w:r>
      <w:r w:rsidRPr="00E93F51">
        <w:rPr>
          <w:rFonts w:ascii="Arial" w:hAnsi="Arial" w:cs="Arial"/>
          <w:bCs/>
          <w:sz w:val="22"/>
          <w:szCs w:val="22"/>
        </w:rPr>
        <w:tab/>
        <w:t>3723001/0710</w:t>
      </w:r>
    </w:p>
    <w:p w14:paraId="3B4E9B0C" w14:textId="4C269D5B" w:rsidR="006312D0" w:rsidRPr="00E93F51" w:rsidRDefault="006312D0" w:rsidP="006312D0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>IČ:</w:t>
      </w:r>
      <w:r w:rsidRPr="00E93F51">
        <w:rPr>
          <w:rFonts w:ascii="Arial" w:hAnsi="Arial" w:cs="Arial"/>
          <w:bCs/>
          <w:sz w:val="22"/>
          <w:szCs w:val="22"/>
        </w:rPr>
        <w:tab/>
        <w:t>01312774</w:t>
      </w:r>
    </w:p>
    <w:p w14:paraId="70289C9B" w14:textId="77777777" w:rsidR="006312D0" w:rsidRDefault="006312D0" w:rsidP="006312D0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>DIČ: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37BC483" w14:textId="1229FF02" w:rsidR="004F5D4D" w:rsidRPr="00E93F51" w:rsidRDefault="004F5D4D" w:rsidP="006312D0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objednatel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6E2EB81E" w14:textId="77777777" w:rsidR="00A557DF" w:rsidRPr="00E93F51" w:rsidRDefault="00A557DF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15A51B6" w14:textId="77777777" w:rsidR="00593846" w:rsidRPr="00E93F51" w:rsidRDefault="004F5D4D" w:rsidP="00C324AD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0FD5B81" w14:textId="77777777" w:rsidR="00A557DF" w:rsidRPr="00E93F51" w:rsidRDefault="00A557D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E4804CC" w14:textId="7BECBE27" w:rsidR="006312D0" w:rsidRPr="006312D0" w:rsidRDefault="00ED61CA" w:rsidP="00C324AD">
      <w:pPr>
        <w:pStyle w:val="Odstavecseseznamem"/>
        <w:numPr>
          <w:ilvl w:val="0"/>
          <w:numId w:val="24"/>
        </w:numPr>
        <w:tabs>
          <w:tab w:val="left" w:pos="4253"/>
        </w:tabs>
        <w:spacing w:line="288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6312D0">
        <w:rPr>
          <w:rFonts w:ascii="Arial" w:hAnsi="Arial" w:cs="Arial"/>
          <w:b/>
          <w:sz w:val="22"/>
          <w:szCs w:val="22"/>
        </w:rPr>
        <w:t>Zhotovitel:</w:t>
      </w:r>
    </w:p>
    <w:p w14:paraId="22AC3A08" w14:textId="017E15A8" w:rsidR="00ED61CA" w:rsidRDefault="002B4934" w:rsidP="006312D0">
      <w:pPr>
        <w:tabs>
          <w:tab w:val="left" w:pos="4253"/>
        </w:tabs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6312D0">
        <w:rPr>
          <w:rFonts w:ascii="Arial" w:hAnsi="Arial" w:cs="Arial"/>
          <w:b/>
          <w:sz w:val="22"/>
          <w:szCs w:val="22"/>
        </w:rPr>
        <w:t>Jméno:</w:t>
      </w:r>
      <w:r w:rsidR="006312D0">
        <w:rPr>
          <w:rFonts w:ascii="Arial" w:hAnsi="Arial" w:cs="Arial"/>
          <w:bCs/>
          <w:snapToGrid w:val="0"/>
          <w:sz w:val="22"/>
          <w:szCs w:val="22"/>
          <w:lang w:val="en-US"/>
        </w:rPr>
        <w:tab/>
      </w:r>
      <w:r w:rsidR="00ED61CA" w:rsidRPr="006312D0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ED61CA" w:rsidRPr="006312D0">
        <w:rPr>
          <w:rFonts w:ascii="Arial" w:hAnsi="Arial" w:cs="Arial"/>
          <w:b/>
          <w:sz w:val="22"/>
          <w:szCs w:val="22"/>
        </w:rPr>
        <w:tab/>
      </w:r>
    </w:p>
    <w:p w14:paraId="4B49F448" w14:textId="3008315E" w:rsidR="006312D0" w:rsidRPr="006312D0" w:rsidRDefault="006312D0" w:rsidP="006312D0">
      <w:pPr>
        <w:tabs>
          <w:tab w:val="left" w:pos="4253"/>
        </w:tabs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Sídlo:</w:t>
      </w:r>
      <w:r>
        <w:rPr>
          <w:rFonts w:ascii="Arial" w:hAnsi="Arial" w:cs="Arial"/>
          <w:b/>
          <w:sz w:val="22"/>
          <w:szCs w:val="22"/>
        </w:rPr>
        <w:tab/>
      </w:r>
      <w:r w:rsidRPr="006312D0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319821EC" w14:textId="1B52779F" w:rsidR="006312D0" w:rsidRDefault="00ED61CA" w:rsidP="006312D0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zastoupený</w:t>
      </w:r>
      <w:r w:rsidR="006312D0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i/>
          <w:sz w:val="22"/>
          <w:szCs w:val="22"/>
          <w:highlight w:val="yellow"/>
        </w:rPr>
        <w:t xml:space="preserve">statutární orgán </w:t>
      </w:r>
    </w:p>
    <w:p w14:paraId="366B334D" w14:textId="45C3BEDE" w:rsidR="009B0007" w:rsidRPr="00E93F51" w:rsidRDefault="009B0007" w:rsidP="009B0007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Pr="00E93F51">
        <w:rPr>
          <w:rFonts w:ascii="Arial" w:hAnsi="Arial" w:cs="Arial"/>
          <w:sz w:val="22"/>
          <w:szCs w:val="22"/>
        </w:rPr>
        <w:t>el./fax:</w:t>
      </w:r>
      <w:r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53A4813D" w14:textId="77777777" w:rsidR="009B0007" w:rsidRDefault="009B0007" w:rsidP="009B0007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e-mail:</w:t>
      </w:r>
      <w:r>
        <w:rPr>
          <w:rFonts w:ascii="Arial" w:hAnsi="Arial" w:cs="Arial"/>
          <w:sz w:val="22"/>
          <w:szCs w:val="22"/>
        </w:rPr>
        <w:tab/>
      </w:r>
      <w:r w:rsidRPr="006312D0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3CE6763B" w14:textId="233CDEE5" w:rsidR="00ED61CA" w:rsidRPr="00E93F51" w:rsidRDefault="00ED61CA" w:rsidP="006312D0">
      <w:pPr>
        <w:tabs>
          <w:tab w:val="left" w:pos="4253"/>
        </w:tabs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v technických záležitostech je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70528741" w14:textId="70FDE49B" w:rsidR="00ED61CA" w:rsidRPr="00E93F51" w:rsidRDefault="006312D0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ED61CA" w:rsidRPr="00E93F51">
        <w:rPr>
          <w:rFonts w:ascii="Arial" w:hAnsi="Arial" w:cs="Arial"/>
          <w:sz w:val="22"/>
          <w:szCs w:val="22"/>
        </w:rPr>
        <w:t>el./fax</w:t>
      </w:r>
      <w:r w:rsidR="009B0007">
        <w:rPr>
          <w:rFonts w:ascii="Arial" w:hAnsi="Arial" w:cs="Arial"/>
          <w:sz w:val="22"/>
          <w:szCs w:val="22"/>
        </w:rPr>
        <w:tab/>
      </w:r>
      <w:r w:rsidR="009B0007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ED61CA" w:rsidRPr="00E93F51">
        <w:rPr>
          <w:rFonts w:ascii="Arial" w:hAnsi="Arial" w:cs="Arial"/>
          <w:sz w:val="22"/>
          <w:szCs w:val="22"/>
        </w:rPr>
        <w:tab/>
      </w:r>
    </w:p>
    <w:p w14:paraId="043D8AEA" w14:textId="10D5608B" w:rsidR="00812ED3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e-mail:</w:t>
      </w:r>
      <w:r w:rsidR="006312D0">
        <w:rPr>
          <w:rFonts w:ascii="Arial" w:hAnsi="Arial" w:cs="Arial"/>
          <w:sz w:val="22"/>
          <w:szCs w:val="22"/>
        </w:rPr>
        <w:tab/>
      </w:r>
      <w:r w:rsidR="006312D0" w:rsidRPr="006312D0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91BAFF1" w14:textId="38BAFA5B" w:rsidR="00ED61CA" w:rsidRPr="00E93F51" w:rsidRDefault="00812ED3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 w:rsidRPr="00812ED3">
        <w:rPr>
          <w:rFonts w:ascii="Arial" w:hAnsi="Arial" w:cs="Arial"/>
          <w:sz w:val="22"/>
          <w:szCs w:val="22"/>
        </w:rPr>
        <w:t>ID DS:</w:t>
      </w:r>
      <w:r w:rsidR="00ED61CA" w:rsidRPr="00E93F51">
        <w:rPr>
          <w:rFonts w:ascii="Arial" w:hAnsi="Arial" w:cs="Arial"/>
          <w:sz w:val="22"/>
          <w:szCs w:val="22"/>
        </w:rPr>
        <w:tab/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639769C" w14:textId="5E85E239" w:rsidR="00ED61CA" w:rsidRPr="00E93F51" w:rsidRDefault="00ED61CA" w:rsidP="00ED61CA">
      <w:pPr>
        <w:tabs>
          <w:tab w:val="left" w:pos="4253"/>
        </w:tabs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bankovní spojení: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05881225" w14:textId="7704EF0F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číslo účtu: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502CD641" w14:textId="284A9CC8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IČO: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63245A05" w14:textId="5DC8BF7D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DIČ: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je/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není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plátcem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DPH</w:t>
      </w:r>
    </w:p>
    <w:p w14:paraId="049E6CED" w14:textId="0A4043CD" w:rsidR="00ED61CA" w:rsidRPr="00E93F51" w:rsidRDefault="00ED61CA" w:rsidP="009B0007">
      <w:pPr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Společnost je zapsaná v obchodním rejstříku vedeném u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oddíl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vložka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4CC58448" w14:textId="77777777" w:rsidR="00593846" w:rsidRPr="00E93F51" w:rsidRDefault="004F5D4D" w:rsidP="002860CD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zhotovitel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77777777" w:rsidR="000D303F" w:rsidRPr="00E93F51" w:rsidRDefault="000D303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76E3FBB9" w:rsidR="0094054F" w:rsidRPr="00E93F51" w:rsidRDefault="000D303F" w:rsidP="00112524">
      <w:pPr>
        <w:jc w:val="both"/>
        <w:rPr>
          <w:rFonts w:ascii="Arial" w:hAnsi="Arial" w:cs="Arial"/>
          <w:b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Na základě výsledku výběrového řízení provedené</w:t>
      </w:r>
      <w:r w:rsidR="00112524" w:rsidRPr="00E93F51">
        <w:rPr>
          <w:rFonts w:ascii="Arial" w:hAnsi="Arial" w:cs="Arial"/>
          <w:sz w:val="22"/>
          <w:szCs w:val="22"/>
        </w:rPr>
        <w:t xml:space="preserve"> v souladu s příslušnými ustanoveními zákona č. 134/2016 Sb., o zadávání veřejných zakázek</w:t>
      </w:r>
      <w:r w:rsidR="00812ED3">
        <w:rPr>
          <w:rFonts w:ascii="Arial" w:hAnsi="Arial" w:cs="Arial"/>
          <w:sz w:val="22"/>
          <w:szCs w:val="22"/>
        </w:rPr>
        <w:t>, ve znění pozdějších předpisů</w:t>
      </w:r>
      <w:r w:rsidR="00112524" w:rsidRPr="00E93F51">
        <w:rPr>
          <w:rFonts w:ascii="Arial" w:hAnsi="Arial" w:cs="Arial"/>
          <w:sz w:val="22"/>
          <w:szCs w:val="22"/>
        </w:rPr>
        <w:t xml:space="preserve"> (dále jen „</w:t>
      </w:r>
      <w:r w:rsidR="00112524" w:rsidRPr="00E93F51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E93F51">
        <w:rPr>
          <w:rFonts w:ascii="Arial" w:hAnsi="Arial" w:cs="Arial"/>
          <w:sz w:val="22"/>
          <w:szCs w:val="22"/>
        </w:rPr>
        <w:t xml:space="preserve">uzavírají smluvní strany tuto </w:t>
      </w:r>
      <w:r w:rsidR="00812ED3">
        <w:rPr>
          <w:rFonts w:ascii="Arial" w:hAnsi="Arial" w:cs="Arial"/>
          <w:sz w:val="22"/>
          <w:szCs w:val="22"/>
        </w:rPr>
        <w:t>S</w:t>
      </w:r>
      <w:r w:rsidRPr="00E93F51">
        <w:rPr>
          <w:rFonts w:ascii="Arial" w:hAnsi="Arial" w:cs="Arial"/>
          <w:sz w:val="22"/>
          <w:szCs w:val="22"/>
        </w:rPr>
        <w:t xml:space="preserve">mlouvu o dílo </w:t>
      </w:r>
      <w:r w:rsidR="00812ED3">
        <w:rPr>
          <w:rFonts w:ascii="Arial" w:hAnsi="Arial" w:cs="Arial"/>
          <w:sz w:val="22"/>
          <w:szCs w:val="22"/>
        </w:rPr>
        <w:t xml:space="preserve">na </w:t>
      </w:r>
      <w:r w:rsidRPr="00E93F51">
        <w:rPr>
          <w:rFonts w:ascii="Arial" w:hAnsi="Arial" w:cs="Arial"/>
          <w:sz w:val="22"/>
          <w:szCs w:val="22"/>
        </w:rPr>
        <w:t>a</w:t>
      </w:r>
      <w:r w:rsidR="00812ED3" w:rsidRPr="00812ED3">
        <w:t xml:space="preserve"> </w:t>
      </w:r>
      <w:r w:rsidR="00812ED3">
        <w:rPr>
          <w:rFonts w:ascii="Arial" w:hAnsi="Arial" w:cs="Arial"/>
          <w:sz w:val="22"/>
          <w:szCs w:val="22"/>
        </w:rPr>
        <w:t>z</w:t>
      </w:r>
      <w:r w:rsidR="00812ED3" w:rsidRPr="00812ED3">
        <w:rPr>
          <w:rFonts w:ascii="Arial" w:hAnsi="Arial" w:cs="Arial"/>
          <w:sz w:val="22"/>
          <w:szCs w:val="22"/>
        </w:rPr>
        <w:t>pracování geotechnického průzkumu</w:t>
      </w:r>
      <w:r w:rsidRPr="00E93F51">
        <w:rPr>
          <w:rFonts w:ascii="Arial" w:hAnsi="Arial" w:cs="Arial"/>
          <w:sz w:val="22"/>
          <w:szCs w:val="22"/>
        </w:rPr>
        <w:t xml:space="preserve"> (dále jen „smlouva“)</w:t>
      </w:r>
      <w:r w:rsidR="001103D2" w:rsidRPr="00E93F51">
        <w:rPr>
          <w:rFonts w:ascii="Arial" w:hAnsi="Arial" w:cs="Arial"/>
          <w:sz w:val="22"/>
          <w:szCs w:val="22"/>
        </w:rPr>
        <w:t>.</w:t>
      </w:r>
    </w:p>
    <w:p w14:paraId="1DF632B1" w14:textId="77777777" w:rsidR="00ED61CA" w:rsidRPr="00E93F51" w:rsidRDefault="00ED61C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9036A00" w14:textId="77777777" w:rsidR="008C45CD" w:rsidRPr="00E93F51" w:rsidRDefault="008C45CD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lastRenderedPageBreak/>
        <w:br/>
      </w:r>
      <w:bookmarkStart w:id="1" w:name="_Ref368983927"/>
      <w:r w:rsidR="007C0D41" w:rsidRPr="00E93F51">
        <w:rPr>
          <w:rFonts w:cs="Arial"/>
          <w:szCs w:val="22"/>
          <w:u w:val="none"/>
        </w:rPr>
        <w:t>Účel a předmět</w:t>
      </w:r>
      <w:r w:rsidRPr="00E93F51">
        <w:rPr>
          <w:rFonts w:cs="Arial"/>
          <w:szCs w:val="22"/>
          <w:u w:val="none"/>
        </w:rPr>
        <w:t xml:space="preserve"> smlouvy</w:t>
      </w:r>
      <w:bookmarkEnd w:id="1"/>
    </w:p>
    <w:p w14:paraId="6306303B" w14:textId="29F0B355" w:rsidR="00B04130" w:rsidRPr="00E93F51" w:rsidRDefault="007F5AFE" w:rsidP="00743BE9">
      <w:pPr>
        <w:pStyle w:val="Bezmezer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E93F51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7C0D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malého rozsahu </w:t>
      </w:r>
      <w:proofErr w:type="spellStart"/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>č.</w:t>
      </w:r>
      <w:r w:rsidR="007B3DD0">
        <w:rPr>
          <w:rStyle w:val="Siln"/>
          <w:rFonts w:ascii="Arial" w:hAnsi="Arial" w:cs="Arial"/>
          <w:b w:val="0"/>
          <w:sz w:val="22"/>
          <w:szCs w:val="22"/>
        </w:rPr>
        <w:t>sp</w:t>
      </w:r>
      <w:proofErr w:type="spellEnd"/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r w:rsidR="007B3DD0">
        <w:rPr>
          <w:rStyle w:val="Siln"/>
          <w:rFonts w:ascii="Arial" w:hAnsi="Arial" w:cs="Arial"/>
          <w:b w:val="0"/>
          <w:sz w:val="22"/>
          <w:szCs w:val="22"/>
        </w:rPr>
        <w:t xml:space="preserve"> SP</w:t>
      </w:r>
      <w:r w:rsidR="006E12DF">
        <w:rPr>
          <w:rStyle w:val="Siln"/>
          <w:rFonts w:ascii="Arial" w:hAnsi="Arial" w:cs="Arial"/>
          <w:b w:val="0"/>
          <w:sz w:val="22"/>
          <w:szCs w:val="22"/>
        </w:rPr>
        <w:t>8038</w:t>
      </w:r>
      <w:r w:rsidR="007B3DD0">
        <w:rPr>
          <w:rStyle w:val="Siln"/>
          <w:rFonts w:ascii="Arial" w:hAnsi="Arial" w:cs="Arial"/>
          <w:b w:val="0"/>
          <w:sz w:val="22"/>
          <w:szCs w:val="22"/>
        </w:rPr>
        <w:t>/2022-537206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názvem 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„</w:t>
      </w:r>
      <w:bookmarkStart w:id="2" w:name="_Hlk16152047"/>
      <w:r w:rsidR="007B3DD0">
        <w:rPr>
          <w:rStyle w:val="Siln"/>
          <w:rFonts w:ascii="Arial" w:hAnsi="Arial" w:cs="Arial"/>
          <w:sz w:val="22"/>
          <w:szCs w:val="22"/>
        </w:rPr>
        <w:t xml:space="preserve">Předběžný </w:t>
      </w:r>
      <w:r w:rsidR="001A32A5" w:rsidRPr="00E93F51">
        <w:rPr>
          <w:rStyle w:val="Siln"/>
          <w:rFonts w:ascii="Arial" w:hAnsi="Arial" w:cs="Arial"/>
          <w:sz w:val="22"/>
          <w:szCs w:val="22"/>
        </w:rPr>
        <w:t>geotechnick</w:t>
      </w:r>
      <w:r w:rsidR="007B3DD0">
        <w:rPr>
          <w:rStyle w:val="Siln"/>
          <w:rFonts w:ascii="Arial" w:hAnsi="Arial" w:cs="Arial"/>
          <w:sz w:val="22"/>
          <w:szCs w:val="22"/>
        </w:rPr>
        <w:t>ý</w:t>
      </w:r>
      <w:r w:rsidR="001A32A5" w:rsidRPr="00E93F51">
        <w:rPr>
          <w:rStyle w:val="Siln"/>
          <w:rFonts w:ascii="Arial" w:hAnsi="Arial" w:cs="Arial"/>
          <w:sz w:val="22"/>
          <w:szCs w:val="22"/>
        </w:rPr>
        <w:t xml:space="preserve"> průzkumu </w:t>
      </w:r>
      <w:bookmarkEnd w:id="2"/>
      <w:r w:rsidR="007B3DD0">
        <w:rPr>
          <w:rStyle w:val="Siln"/>
          <w:rFonts w:ascii="Arial" w:hAnsi="Arial" w:cs="Arial"/>
          <w:sz w:val="22"/>
          <w:szCs w:val="22"/>
        </w:rPr>
        <w:t xml:space="preserve">pro </w:t>
      </w:r>
      <w:proofErr w:type="spellStart"/>
      <w:r w:rsidR="007B3DD0">
        <w:rPr>
          <w:rStyle w:val="Siln"/>
          <w:rFonts w:ascii="Arial" w:hAnsi="Arial" w:cs="Arial"/>
          <w:sz w:val="22"/>
          <w:szCs w:val="22"/>
        </w:rPr>
        <w:t>KoPÚ</w:t>
      </w:r>
      <w:proofErr w:type="spellEnd"/>
      <w:r w:rsidR="007B3DD0">
        <w:rPr>
          <w:rStyle w:val="Siln"/>
          <w:rFonts w:ascii="Arial" w:hAnsi="Arial" w:cs="Arial"/>
          <w:sz w:val="22"/>
          <w:szCs w:val="22"/>
        </w:rPr>
        <w:t xml:space="preserve"> </w:t>
      </w:r>
      <w:r w:rsidR="006E12DF">
        <w:rPr>
          <w:rStyle w:val="Siln"/>
          <w:rFonts w:ascii="Arial" w:hAnsi="Arial" w:cs="Arial"/>
          <w:sz w:val="22"/>
          <w:szCs w:val="22"/>
        </w:rPr>
        <w:t>Mirošovice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“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Start w:id="3" w:name="_Ref368937392"/>
      <w:r w:rsidR="00CF30A6" w:rsidRPr="00E93F51" w:rsidDel="00CF30A6">
        <w:rPr>
          <w:rFonts w:ascii="Arial" w:hAnsi="Arial" w:cs="Arial"/>
          <w:sz w:val="22"/>
          <w:szCs w:val="22"/>
        </w:rPr>
        <w:t xml:space="preserve"> </w:t>
      </w:r>
      <w:r w:rsidR="00CF30A6" w:rsidRPr="00E93F51">
        <w:rPr>
          <w:rFonts w:ascii="Arial" w:hAnsi="Arial" w:cs="Arial"/>
          <w:sz w:val="22"/>
          <w:szCs w:val="22"/>
        </w:rPr>
        <w:t>G</w:t>
      </w:r>
      <w:r w:rsidR="00DC55FB" w:rsidRPr="00E93F51">
        <w:rPr>
          <w:rFonts w:ascii="Arial" w:hAnsi="Arial" w:cs="Arial"/>
          <w:sz w:val="22"/>
          <w:szCs w:val="22"/>
        </w:rPr>
        <w:t xml:space="preserve">eotechnický průzkum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DC55FB" w:rsidRPr="00E93F51">
        <w:rPr>
          <w:rFonts w:ascii="Arial" w:hAnsi="Arial" w:cs="Arial"/>
          <w:sz w:val="22"/>
          <w:szCs w:val="22"/>
        </w:rPr>
        <w:t>GTP</w:t>
      </w:r>
      <w:r w:rsidR="00812ED3">
        <w:rPr>
          <w:rFonts w:ascii="Arial" w:hAnsi="Arial" w:cs="Arial"/>
          <w:sz w:val="22"/>
          <w:szCs w:val="22"/>
        </w:rPr>
        <w:t>“</w:t>
      </w:r>
      <w:r w:rsidR="00DC55FB" w:rsidRPr="00E93F51">
        <w:rPr>
          <w:rFonts w:ascii="Arial" w:hAnsi="Arial" w:cs="Arial"/>
          <w:sz w:val="22"/>
          <w:szCs w:val="22"/>
        </w:rPr>
        <w:t>)</w:t>
      </w:r>
      <w:r w:rsidR="00CF30A6" w:rsidRPr="00E93F51">
        <w:rPr>
          <w:rFonts w:ascii="Arial" w:hAnsi="Arial" w:cs="Arial"/>
          <w:sz w:val="22"/>
          <w:szCs w:val="22"/>
        </w:rPr>
        <w:t xml:space="preserve"> </w:t>
      </w:r>
      <w:r w:rsidR="00B04130" w:rsidRPr="00E93F51">
        <w:rPr>
          <w:rFonts w:ascii="Arial" w:hAnsi="Arial" w:cs="Arial"/>
          <w:sz w:val="22"/>
          <w:szCs w:val="22"/>
        </w:rPr>
        <w:t xml:space="preserve">bude prováděn na vybraných lokalitách výše uvedeného katastrálního území, kde </w:t>
      </w:r>
      <w:r w:rsidR="00A557DF" w:rsidRPr="00E93F51">
        <w:rPr>
          <w:rFonts w:ascii="Arial" w:hAnsi="Arial" w:cs="Arial"/>
          <w:sz w:val="22"/>
          <w:szCs w:val="22"/>
        </w:rPr>
        <w:t xml:space="preserve">vyhodnotí </w:t>
      </w:r>
      <w:r w:rsidR="001A32A5" w:rsidRPr="00E93F51">
        <w:rPr>
          <w:rFonts w:ascii="Arial" w:hAnsi="Arial" w:cs="Arial"/>
          <w:sz w:val="22"/>
          <w:szCs w:val="22"/>
        </w:rPr>
        <w:t xml:space="preserve">geologické a hydrogeologické poměry </w:t>
      </w:r>
      <w:r w:rsidR="008325A1" w:rsidRPr="00E93F51">
        <w:rPr>
          <w:rFonts w:ascii="Arial" w:hAnsi="Arial" w:cs="Arial"/>
          <w:sz w:val="22"/>
          <w:szCs w:val="22"/>
        </w:rPr>
        <w:t>a</w:t>
      </w:r>
      <w:r w:rsidR="00914EF8" w:rsidRPr="00E93F51">
        <w:rPr>
          <w:rFonts w:ascii="Arial" w:hAnsi="Arial" w:cs="Arial"/>
          <w:sz w:val="22"/>
          <w:szCs w:val="22"/>
        </w:rPr>
        <w:t xml:space="preserve"> bude podkladem pro zpracování </w:t>
      </w:r>
      <w:r w:rsidR="00B13043" w:rsidRPr="00E93F51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B13043" w:rsidRPr="00E93F51">
        <w:rPr>
          <w:rFonts w:ascii="Arial" w:hAnsi="Arial" w:cs="Arial"/>
          <w:sz w:val="22"/>
          <w:szCs w:val="22"/>
        </w:rPr>
        <w:t>DTR</w:t>
      </w:r>
      <w:r w:rsidR="00347565">
        <w:rPr>
          <w:rFonts w:ascii="Arial" w:hAnsi="Arial" w:cs="Arial"/>
          <w:sz w:val="22"/>
          <w:szCs w:val="22"/>
        </w:rPr>
        <w:t>“</w:t>
      </w:r>
      <w:r w:rsidR="00B13043" w:rsidRPr="00E93F51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E93F51">
        <w:rPr>
          <w:rFonts w:ascii="Arial" w:hAnsi="Arial" w:cs="Arial"/>
          <w:sz w:val="22"/>
          <w:szCs w:val="22"/>
        </w:rPr>
        <w:t xml:space="preserve">plánu společných zařízení </w:t>
      </w:r>
      <w:r w:rsidR="00B13043" w:rsidRPr="00E93F51">
        <w:rPr>
          <w:rFonts w:ascii="Arial" w:hAnsi="Arial" w:cs="Arial"/>
          <w:sz w:val="22"/>
          <w:szCs w:val="22"/>
        </w:rPr>
        <w:t xml:space="preserve">při </w:t>
      </w:r>
      <w:r w:rsidR="00914EF8" w:rsidRPr="00E93F51">
        <w:rPr>
          <w:rFonts w:ascii="Arial" w:hAnsi="Arial" w:cs="Arial"/>
          <w:sz w:val="22"/>
          <w:szCs w:val="22"/>
        </w:rPr>
        <w:t>komplexní pozemkové úprav</w:t>
      </w:r>
      <w:r w:rsidR="00B13043" w:rsidRPr="00E93F51">
        <w:rPr>
          <w:rFonts w:ascii="Arial" w:hAnsi="Arial" w:cs="Arial"/>
          <w:sz w:val="22"/>
          <w:szCs w:val="22"/>
        </w:rPr>
        <w:t>ě</w:t>
      </w:r>
      <w:r w:rsidR="00914EF8" w:rsidRPr="00E93F51">
        <w:rPr>
          <w:rFonts w:ascii="Arial" w:hAnsi="Arial" w:cs="Arial"/>
          <w:sz w:val="22"/>
          <w:szCs w:val="22"/>
        </w:rPr>
        <w:t xml:space="preserve"> v </w:t>
      </w:r>
      <w:proofErr w:type="spellStart"/>
      <w:r w:rsidR="00914EF8" w:rsidRPr="00E93F51">
        <w:rPr>
          <w:rFonts w:ascii="Arial" w:hAnsi="Arial" w:cs="Arial"/>
          <w:sz w:val="22"/>
          <w:szCs w:val="22"/>
        </w:rPr>
        <w:t>k.ú</w:t>
      </w:r>
      <w:proofErr w:type="spellEnd"/>
      <w:r w:rsidR="007B3DD0">
        <w:rPr>
          <w:rFonts w:ascii="Arial" w:hAnsi="Arial" w:cs="Arial"/>
          <w:sz w:val="22"/>
          <w:szCs w:val="22"/>
        </w:rPr>
        <w:t xml:space="preserve">. </w:t>
      </w:r>
      <w:r w:rsidR="006E12DF">
        <w:rPr>
          <w:rFonts w:ascii="Arial" w:hAnsi="Arial" w:cs="Arial"/>
          <w:sz w:val="22"/>
          <w:szCs w:val="22"/>
        </w:rPr>
        <w:t>Mirošovice u Rataj nad Sázavou</w:t>
      </w:r>
      <w:r w:rsidR="007B3DD0">
        <w:rPr>
          <w:rFonts w:ascii="Arial" w:hAnsi="Arial" w:cs="Arial"/>
          <w:sz w:val="22"/>
          <w:szCs w:val="22"/>
        </w:rPr>
        <w:t>.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B62D72" w:rsidRPr="00E93F51">
        <w:rPr>
          <w:rFonts w:ascii="Arial" w:hAnsi="Arial" w:cs="Arial"/>
          <w:sz w:val="22"/>
          <w:szCs w:val="22"/>
        </w:rPr>
        <w:t xml:space="preserve"> </w:t>
      </w:r>
    </w:p>
    <w:p w14:paraId="7F75240B" w14:textId="77777777" w:rsidR="00B04130" w:rsidRPr="00E93F51" w:rsidRDefault="00B04130" w:rsidP="00093FDF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F4A751" w14:textId="1CE235CA" w:rsidR="009651BE" w:rsidRDefault="00CB0D3F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E93F51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právními předpisy a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E93F51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3"/>
    </w:p>
    <w:p w14:paraId="2D3658E1" w14:textId="77777777" w:rsidR="00C324AD" w:rsidRPr="00E93F51" w:rsidRDefault="00C324AD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4320958" w14:textId="77777777" w:rsidR="006053C4" w:rsidRPr="00E93F51" w:rsidRDefault="006053C4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E93F51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E93F51" w:rsidRDefault="008325A1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Z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(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E93F51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E93F51" w:rsidRDefault="00B9705D" w:rsidP="00B9705D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74712446" w14:textId="77777777" w:rsidR="00B9705D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trike/>
          <w:sz w:val="22"/>
          <w:szCs w:val="22"/>
          <w:highlight w:val="green"/>
        </w:rPr>
      </w:pPr>
    </w:p>
    <w:p w14:paraId="3C604B28" w14:textId="53BCA503" w:rsidR="008325A1" w:rsidRPr="00E93F51" w:rsidRDefault="008325A1" w:rsidP="007B3DD0">
      <w:pPr>
        <w:pStyle w:val="Bezmezer"/>
        <w:spacing w:line="276" w:lineRule="auto"/>
        <w:ind w:left="709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GTP bude proveden dle požadavků objednatele </w:t>
      </w:r>
      <w:r w:rsidRPr="007B3DD0">
        <w:rPr>
          <w:rStyle w:val="Siln"/>
          <w:rFonts w:ascii="Arial" w:hAnsi="Arial" w:cs="Arial"/>
          <w:b w:val="0"/>
          <w:sz w:val="22"/>
          <w:szCs w:val="22"/>
        </w:rPr>
        <w:t>jako</w:t>
      </w:r>
      <w:r w:rsidR="00BC1D8F" w:rsidRPr="007B3DD0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DC55FB" w:rsidRPr="007B3DD0">
        <w:rPr>
          <w:rStyle w:val="Siln"/>
          <w:rFonts w:ascii="Arial" w:hAnsi="Arial" w:cs="Arial"/>
          <w:b w:val="0"/>
          <w:sz w:val="22"/>
          <w:szCs w:val="22"/>
        </w:rPr>
        <w:t xml:space="preserve">předběžný pro </w:t>
      </w:r>
      <w:r w:rsidR="00324C86">
        <w:rPr>
          <w:rStyle w:val="Siln"/>
          <w:rFonts w:ascii="Arial" w:hAnsi="Arial" w:cs="Arial"/>
          <w:b w:val="0"/>
          <w:sz w:val="22"/>
          <w:szCs w:val="22"/>
        </w:rPr>
        <w:t xml:space="preserve">polní cesty a protierozní opatření </w:t>
      </w:r>
      <w:r w:rsidR="00C324AD">
        <w:rPr>
          <w:rStyle w:val="Siln"/>
          <w:rFonts w:ascii="Arial" w:hAnsi="Arial" w:cs="Arial"/>
          <w:b w:val="0"/>
          <w:sz w:val="22"/>
          <w:szCs w:val="22"/>
        </w:rPr>
        <w:t xml:space="preserve">v rozsahu </w:t>
      </w:r>
      <w:r w:rsidR="006E12DF">
        <w:rPr>
          <w:rStyle w:val="Siln"/>
          <w:rFonts w:ascii="Arial" w:hAnsi="Arial" w:cs="Arial"/>
          <w:b w:val="0"/>
          <w:sz w:val="22"/>
          <w:szCs w:val="22"/>
        </w:rPr>
        <w:t>7</w:t>
      </w:r>
      <w:r w:rsidR="00C324AD">
        <w:rPr>
          <w:rStyle w:val="Siln"/>
          <w:rFonts w:ascii="Arial" w:hAnsi="Arial" w:cs="Arial"/>
          <w:b w:val="0"/>
          <w:sz w:val="22"/>
          <w:szCs w:val="22"/>
        </w:rPr>
        <w:t xml:space="preserve"> sond</w:t>
      </w:r>
      <w:r w:rsidR="00DC55FB" w:rsidRPr="007B3DD0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r w:rsidR="00AF35C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 základě podkladů 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náležitostmi dle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řílohy č.1.</w:t>
      </w:r>
      <w:r w:rsidR="00BC1D8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553020E3" w14:textId="77777777" w:rsidR="001B7847" w:rsidRPr="00E93F51" w:rsidRDefault="001B7847" w:rsidP="006437E1">
      <w:pPr>
        <w:pStyle w:val="Bezmezer"/>
        <w:spacing w:line="276" w:lineRule="auto"/>
        <w:ind w:left="1440" w:hanging="73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E93F51">
        <w:rPr>
          <w:rStyle w:val="Siln"/>
          <w:rFonts w:ascii="Arial" w:hAnsi="Arial" w:cs="Arial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39A79194" w14:textId="77777777" w:rsidR="00413625" w:rsidRPr="00E93F51" w:rsidRDefault="00413625" w:rsidP="006437E1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C88B234" w14:textId="77777777" w:rsidR="00903691" w:rsidRPr="00E93F51" w:rsidRDefault="00903691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6E7DC9B9" w:rsidR="00554F1C" w:rsidRPr="00E93F51" w:rsidRDefault="00554F1C" w:rsidP="001C4016">
      <w:pPr>
        <w:pStyle w:val="Odstavecseseznamem"/>
        <w:numPr>
          <w:ilvl w:val="0"/>
          <w:numId w:val="3"/>
        </w:numPr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 a</w:t>
      </w:r>
      <w:r w:rsidR="00C324AD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je držitelem všech potřebných oprávnění a autorizací v souladu s právními předpisy, nebo si je sám na své náklady zajistí.</w:t>
      </w:r>
    </w:p>
    <w:p w14:paraId="78588D38" w14:textId="66F6369C" w:rsidR="007F5AFE" w:rsidRPr="00E93F51" w:rsidRDefault="007F5AFE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Čl. </w:t>
      </w:r>
      <w:r w:rsidR="00481774" w:rsidRPr="00E93F51">
        <w:rPr>
          <w:rFonts w:ascii="Arial" w:hAnsi="Arial" w:cs="Arial"/>
          <w:sz w:val="22"/>
          <w:szCs w:val="22"/>
        </w:rPr>
        <w:t>VII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C6686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782E93E1" w14:textId="20C4E555" w:rsidR="000F2CE2" w:rsidRDefault="000F2CE2" w:rsidP="00093FDF">
      <w:pPr>
        <w:pStyle w:val="Bezmezer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3C9EC2B3" w14:textId="77777777" w:rsidR="009B0007" w:rsidRPr="00E93F51" w:rsidRDefault="009B0007" w:rsidP="00093FDF">
      <w:pPr>
        <w:pStyle w:val="Bezmezer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DEC065E" w14:textId="77777777" w:rsidR="00C66869" w:rsidRPr="00E93F51" w:rsidRDefault="00C66869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</w:p>
    <w:p w14:paraId="52BCFFB7" w14:textId="77777777" w:rsidR="00576997" w:rsidRPr="00E93F51" w:rsidRDefault="00576997" w:rsidP="00576997">
      <w:pPr>
        <w:pStyle w:val="TSlneksmlouvy"/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>Podklady k provedení díla</w:t>
      </w:r>
    </w:p>
    <w:p w14:paraId="37AAF8D5" w14:textId="5E75D29B" w:rsidR="00576997" w:rsidRPr="00E93F51" w:rsidRDefault="00977AEC" w:rsidP="00977AEC">
      <w:pPr>
        <w:pStyle w:val="Bezmezer"/>
        <w:numPr>
          <w:ilvl w:val="0"/>
          <w:numId w:val="2"/>
        </w:numPr>
        <w:spacing w:line="276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 tyto podklady:</w:t>
      </w:r>
    </w:p>
    <w:p w14:paraId="3518C5B1" w14:textId="51D727AB" w:rsidR="001F742F" w:rsidRPr="00E93F51" w:rsidRDefault="00A5572F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- 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Základní mapu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>1:5</w:t>
      </w:r>
      <w:r w:rsidR="000A07F1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000 nebo </w:t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1:10 000 </w:t>
      </w:r>
    </w:p>
    <w:p w14:paraId="1264E7A1" w14:textId="691D7AEB" w:rsidR="001F742F" w:rsidRPr="00E93F51" w:rsidRDefault="001F74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Data výškopisu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a polohopisu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(</w:t>
      </w:r>
      <w:r w:rsidR="002B0933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zaměření skutečného stavu, </w:t>
      </w:r>
      <w:r w:rsidR="002B4EE2" w:rsidRPr="00E93F51">
        <w:rPr>
          <w:rStyle w:val="Siln"/>
          <w:rFonts w:ascii="Arial" w:hAnsi="Arial" w:cs="Arial"/>
          <w:b w:val="0"/>
          <w:i/>
          <w:sz w:val="22"/>
          <w:szCs w:val="22"/>
        </w:rPr>
        <w:t>ZABAGED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, DMR)</w:t>
      </w:r>
    </w:p>
    <w:p w14:paraId="4416B42D" w14:textId="77777777" w:rsidR="00A5572F" w:rsidRPr="00E93F51" w:rsidRDefault="00A557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Situaci předpokládaného umístění stavby</w:t>
      </w:r>
    </w:p>
    <w:p w14:paraId="360AEE07" w14:textId="22D7059E" w:rsidR="002B0933" w:rsidRPr="00E93F51" w:rsidRDefault="002B0933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-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  <w:t xml:space="preserve">A další dle </w:t>
      </w:r>
      <w:r w:rsidR="00347565">
        <w:rPr>
          <w:rStyle w:val="Siln"/>
          <w:rFonts w:ascii="Arial" w:hAnsi="Arial" w:cs="Arial"/>
          <w:b w:val="0"/>
          <w:i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řílohy č.1</w:t>
      </w:r>
    </w:p>
    <w:p w14:paraId="5C5A478D" w14:textId="77777777" w:rsidR="00977AEC" w:rsidRPr="00E93F51" w:rsidRDefault="00977AEC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77777777" w:rsidR="00B47A31" w:rsidRPr="00E93F51" w:rsidRDefault="00B47A3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lastRenderedPageBreak/>
        <w:br/>
      </w:r>
      <w:r w:rsidR="000B15D9" w:rsidRPr="00E93F51">
        <w:rPr>
          <w:rFonts w:cs="Arial"/>
          <w:szCs w:val="22"/>
          <w:u w:val="none"/>
        </w:rPr>
        <w:t>Doba a místo</w:t>
      </w:r>
      <w:r w:rsidRPr="00E93F51">
        <w:rPr>
          <w:rFonts w:cs="Arial"/>
          <w:szCs w:val="22"/>
          <w:u w:val="none"/>
        </w:rPr>
        <w:t xml:space="preserve"> plnění</w:t>
      </w:r>
    </w:p>
    <w:p w14:paraId="25A27237" w14:textId="79267703" w:rsidR="00F87A5F" w:rsidRPr="00E93F51" w:rsidRDefault="00F87A5F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Dílo vymezené v čl. I. této smlouvy a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řílohou č. 1 bude zhotoveno a předáno objednateli nejpozději do</w:t>
      </w:r>
      <w:r w:rsidR="00C27288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45E3B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912192">
        <w:rPr>
          <w:rStyle w:val="Siln"/>
          <w:rFonts w:ascii="Arial" w:hAnsi="Arial" w:cs="Arial"/>
          <w:b w:val="0"/>
          <w:sz w:val="22"/>
          <w:szCs w:val="22"/>
        </w:rPr>
        <w:t>4</w:t>
      </w:r>
      <w:r w:rsidR="00C27288">
        <w:rPr>
          <w:rStyle w:val="Siln"/>
          <w:rFonts w:ascii="Arial" w:hAnsi="Arial" w:cs="Arial"/>
          <w:b w:val="0"/>
          <w:sz w:val="22"/>
          <w:szCs w:val="22"/>
        </w:rPr>
        <w:t xml:space="preserve">. </w:t>
      </w:r>
      <w:r w:rsidR="006E12DF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912192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C27288">
        <w:rPr>
          <w:rStyle w:val="Siln"/>
          <w:rFonts w:ascii="Arial" w:hAnsi="Arial" w:cs="Arial"/>
          <w:b w:val="0"/>
          <w:sz w:val="22"/>
          <w:szCs w:val="22"/>
        </w:rPr>
        <w:t>. 2022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4048125" w14:textId="612C135E" w:rsidR="000B15D9" w:rsidRPr="00E93F51" w:rsidRDefault="000B15D9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se zavazuje započít s prováděním Díla</w:t>
      </w:r>
      <w:r w:rsidR="00CC54C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66461E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3F787A79" w:rsidR="003473A4" w:rsidRPr="00E93F51" w:rsidRDefault="00593846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Česká republika, </w:t>
      </w:r>
      <w:r w:rsidR="007B3DD0">
        <w:rPr>
          <w:rStyle w:val="Siln"/>
          <w:rFonts w:ascii="Arial" w:hAnsi="Arial" w:cs="Arial"/>
          <w:b w:val="0"/>
          <w:sz w:val="22"/>
          <w:szCs w:val="22"/>
        </w:rPr>
        <w:t xml:space="preserve">okres Kutná Hora, katastrální území </w:t>
      </w:r>
      <w:r w:rsidR="006E12DF">
        <w:rPr>
          <w:rStyle w:val="Siln"/>
          <w:rFonts w:ascii="Arial" w:hAnsi="Arial" w:cs="Arial"/>
          <w:b w:val="0"/>
          <w:sz w:val="22"/>
          <w:szCs w:val="22"/>
        </w:rPr>
        <w:t>Mirošovice u Rataj nad S8zavou</w:t>
      </w:r>
      <w:r w:rsidR="007B3DD0">
        <w:rPr>
          <w:rStyle w:val="Siln"/>
          <w:rFonts w:ascii="Arial" w:hAnsi="Arial" w:cs="Arial"/>
          <w:b w:val="0"/>
          <w:sz w:val="22"/>
          <w:szCs w:val="22"/>
        </w:rPr>
        <w:t xml:space="preserve"> (</w:t>
      </w:r>
      <w:r w:rsidR="006E12DF">
        <w:rPr>
          <w:rStyle w:val="Siln"/>
          <w:rFonts w:ascii="Arial" w:hAnsi="Arial" w:cs="Arial"/>
          <w:b w:val="0"/>
          <w:sz w:val="22"/>
          <w:szCs w:val="22"/>
        </w:rPr>
        <w:t>739 669</w:t>
      </w:r>
      <w:r w:rsidR="007B3DD0">
        <w:rPr>
          <w:rStyle w:val="Siln"/>
          <w:rFonts w:ascii="Arial" w:hAnsi="Arial" w:cs="Arial"/>
          <w:b w:val="0"/>
          <w:sz w:val="22"/>
          <w:szCs w:val="22"/>
        </w:rPr>
        <w:t>),</w:t>
      </w:r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bookmarkStart w:id="4" w:name="_Ref368936589"/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E93F51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>a je sídlo objednatele.</w:t>
      </w:r>
      <w:bookmarkEnd w:id="4"/>
    </w:p>
    <w:p w14:paraId="466ACBBE" w14:textId="4E404BF1" w:rsidR="00F87A5F" w:rsidRDefault="00F87A5F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</w:rPr>
      </w:pPr>
    </w:p>
    <w:p w14:paraId="13AE4CCC" w14:textId="77777777" w:rsidR="009B0007" w:rsidRPr="009B0007" w:rsidRDefault="009B0007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</w:rPr>
      </w:pPr>
    </w:p>
    <w:p w14:paraId="0A1702E1" w14:textId="77777777" w:rsidR="009A6A8B" w:rsidRPr="00E93F51" w:rsidRDefault="009A6A8B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E93F51" w:rsidRDefault="000B15D9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E93F51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3EBE9484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postupovat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vysokou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odbornou péčí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přihlédnutím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7B3DD0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best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practice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“;</w:t>
      </w:r>
    </w:p>
    <w:p w14:paraId="101D945E" w14:textId="31E8C1E0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 objednateli veškeré dokumenty, nosiče dat a</w:t>
      </w:r>
      <w:r w:rsidR="007B3DD0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jiné věci, které v souvislosti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E93F51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objednatele sdělit objednateli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písemně ne</w:t>
      </w:r>
      <w:r w:rsidR="00432199">
        <w:rPr>
          <w:rStyle w:val="Siln"/>
          <w:rFonts w:ascii="Arial" w:hAnsi="Arial" w:cs="Arial"/>
          <w:b w:val="0"/>
          <w:sz w:val="22"/>
          <w:szCs w:val="22"/>
        </w:rPr>
        <w:t>b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 xml:space="preserve">o elektronicky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požadavek na tuto součinnost nejpozději </w:t>
      </w:r>
      <w:r w:rsidR="003F6B48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pracovní dny před poskytnutím této součinnosti</w:t>
      </w:r>
      <w:r w:rsidR="002C0FA0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20C18C44" w:rsidR="00C10789" w:rsidRPr="00E93F51" w:rsidRDefault="00C10789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íle,</w:t>
      </w:r>
    </w:p>
    <w:p w14:paraId="2DE0F0D9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objednatele, pokud nejsou v rozporu se zněním smlouvy a příslušnými platnými právními předpisy. </w:t>
      </w:r>
    </w:p>
    <w:p w14:paraId="29848695" w14:textId="77777777" w:rsidR="009A6A8B" w:rsidRPr="00E93F51" w:rsidRDefault="009A6A8B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2BBC1F" w14:textId="77777777" w:rsidR="009A6A8B" w:rsidRPr="00E93F51" w:rsidRDefault="009A6A8B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5DF6B602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78CC8F0F" w14:textId="5845279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nezbytné pro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5A992144" w14:textId="77777777" w:rsidR="00C10789" w:rsidRPr="00E93F51" w:rsidRDefault="00C10789" w:rsidP="00C10789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Objednavatel je oprávněn kdykoliv za trvání této smlouvy zkontrolovat plnění předmětu díla, zhotovitel je povinen mu takovou kontrolu umožnit.</w:t>
      </w:r>
      <w:r w:rsidR="00E3228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F9E206B" w14:textId="5DCC55A4" w:rsidR="001103D2" w:rsidRDefault="001103D2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</w:rPr>
      </w:pPr>
    </w:p>
    <w:p w14:paraId="02FE68A6" w14:textId="77777777" w:rsidR="009B0007" w:rsidRPr="009B0007" w:rsidRDefault="009B0007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</w:rPr>
      </w:pPr>
    </w:p>
    <w:p w14:paraId="304E863C" w14:textId="77777777" w:rsidR="00B47A31" w:rsidRPr="00E93F51" w:rsidRDefault="00753D75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 xml:space="preserve">   </w:t>
      </w:r>
      <w:r w:rsidR="00B47A31" w:rsidRPr="00E93F51">
        <w:rPr>
          <w:rFonts w:cs="Arial"/>
          <w:szCs w:val="22"/>
          <w:u w:val="none"/>
        </w:rPr>
        <w:br/>
      </w:r>
      <w:bookmarkStart w:id="5" w:name="_Ref368991813"/>
      <w:r w:rsidR="000B15D9" w:rsidRPr="00E93F51">
        <w:rPr>
          <w:rFonts w:cs="Arial"/>
          <w:szCs w:val="22"/>
          <w:u w:val="none"/>
        </w:rPr>
        <w:t>P</w:t>
      </w:r>
      <w:r w:rsidR="004E0081" w:rsidRPr="00E93F51">
        <w:rPr>
          <w:rFonts w:cs="Arial"/>
          <w:szCs w:val="22"/>
          <w:u w:val="none"/>
        </w:rPr>
        <w:t xml:space="preserve">řevzetí </w:t>
      </w:r>
      <w:r w:rsidR="000675F3" w:rsidRPr="00E93F51">
        <w:rPr>
          <w:rFonts w:cs="Arial"/>
          <w:szCs w:val="22"/>
          <w:u w:val="none"/>
        </w:rPr>
        <w:t>Díl</w:t>
      </w:r>
      <w:r w:rsidR="004E0081" w:rsidRPr="00E93F51">
        <w:rPr>
          <w:rFonts w:cs="Arial"/>
          <w:szCs w:val="22"/>
          <w:u w:val="none"/>
        </w:rPr>
        <w:t>a</w:t>
      </w:r>
      <w:bookmarkEnd w:id="5"/>
    </w:p>
    <w:p w14:paraId="4F806BB6" w14:textId="2222FE21" w:rsidR="008C6059" w:rsidRPr="00E93F51" w:rsidRDefault="008C6059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se zavazuje předat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Dílo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dle čl. I této smlouvy objednateli nejpozději do </w:t>
      </w:r>
      <w:r w:rsidR="00C45E3B">
        <w:rPr>
          <w:rFonts w:ascii="Arial" w:hAnsi="Arial" w:cs="Arial"/>
          <w:b w:val="0"/>
          <w:bCs/>
          <w:i w:val="0"/>
          <w:sz w:val="22"/>
          <w:szCs w:val="22"/>
        </w:rPr>
        <w:t>1</w:t>
      </w:r>
      <w:r w:rsidR="00BD7B2B">
        <w:rPr>
          <w:rFonts w:ascii="Arial" w:hAnsi="Arial" w:cs="Arial"/>
          <w:b w:val="0"/>
          <w:bCs/>
          <w:i w:val="0"/>
          <w:sz w:val="22"/>
          <w:szCs w:val="22"/>
        </w:rPr>
        <w:t>4</w:t>
      </w:r>
      <w:r w:rsidR="00C27288">
        <w:rPr>
          <w:rFonts w:ascii="Arial" w:hAnsi="Arial" w:cs="Arial"/>
          <w:b w:val="0"/>
          <w:bCs/>
          <w:i w:val="0"/>
          <w:sz w:val="22"/>
          <w:szCs w:val="22"/>
        </w:rPr>
        <w:t>.</w:t>
      </w:r>
      <w:r w:rsidR="00C45E3B">
        <w:rPr>
          <w:rFonts w:ascii="Arial" w:hAnsi="Arial" w:cs="Arial"/>
          <w:b w:val="0"/>
          <w:bCs/>
          <w:i w:val="0"/>
          <w:sz w:val="22"/>
          <w:szCs w:val="22"/>
        </w:rPr>
        <w:t> </w:t>
      </w:r>
      <w:r w:rsidR="006E12DF">
        <w:rPr>
          <w:rFonts w:ascii="Arial" w:hAnsi="Arial" w:cs="Arial"/>
          <w:b w:val="0"/>
          <w:bCs/>
          <w:i w:val="0"/>
          <w:sz w:val="22"/>
          <w:szCs w:val="22"/>
        </w:rPr>
        <w:t>1</w:t>
      </w:r>
      <w:r w:rsidR="00BD7B2B">
        <w:rPr>
          <w:rFonts w:ascii="Arial" w:hAnsi="Arial" w:cs="Arial"/>
          <w:b w:val="0"/>
          <w:bCs/>
          <w:i w:val="0"/>
          <w:sz w:val="22"/>
          <w:szCs w:val="22"/>
        </w:rPr>
        <w:t>0</w:t>
      </w:r>
      <w:r w:rsidR="00C27288">
        <w:rPr>
          <w:rFonts w:ascii="Arial" w:hAnsi="Arial" w:cs="Arial"/>
          <w:b w:val="0"/>
          <w:bCs/>
          <w:i w:val="0"/>
          <w:sz w:val="22"/>
          <w:szCs w:val="22"/>
        </w:rPr>
        <w:t>.</w:t>
      </w:r>
      <w:r w:rsidR="00C45E3B">
        <w:rPr>
          <w:rFonts w:ascii="Arial" w:hAnsi="Arial" w:cs="Arial"/>
          <w:b w:val="0"/>
          <w:bCs/>
          <w:i w:val="0"/>
          <w:sz w:val="22"/>
          <w:szCs w:val="22"/>
        </w:rPr>
        <w:t> </w:t>
      </w:r>
      <w:r w:rsidR="00C27288">
        <w:rPr>
          <w:rFonts w:ascii="Arial" w:hAnsi="Arial" w:cs="Arial"/>
          <w:b w:val="0"/>
          <w:bCs/>
          <w:i w:val="0"/>
          <w:sz w:val="22"/>
          <w:szCs w:val="22"/>
        </w:rPr>
        <w:t>2022.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O předání díla bude smluvními stranami podepsán předávací protokol.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akceptaci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CD107E">
        <w:rPr>
          <w:rFonts w:ascii="Arial" w:hAnsi="Arial" w:cs="Arial"/>
          <w:b w:val="0"/>
          <w:i w:val="0"/>
          <w:sz w:val="22"/>
          <w:szCs w:val="22"/>
        </w:rPr>
        <w:t>akceptační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protokol, který bude podepsán oběma smluvními stranami.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K fakturaci za Dílo je zhotovitel oprávněn až po podpisu akceptačního protokolu oběma smluvními stranami.</w:t>
      </w:r>
    </w:p>
    <w:p w14:paraId="0CB0FCA3" w14:textId="3144F026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předložit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 to ve lhůtě 7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budou </w:t>
      </w:r>
      <w:r w:rsidR="00CD107E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</w:t>
      </w:r>
      <w:proofErr w:type="gramStart"/>
      <w:r w:rsidR="00FD6988">
        <w:rPr>
          <w:rFonts w:ascii="Arial" w:hAnsi="Arial" w:cs="Arial"/>
          <w:b w:val="0"/>
          <w:i w:val="0"/>
          <w:sz w:val="22"/>
          <w:szCs w:val="22"/>
        </w:rPr>
        <w:t>podepíší</w:t>
      </w:r>
      <w:proofErr w:type="gramEnd"/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akceptační protokol, který potvrzuje převzetí bezvadného Díla objednatelem.</w:t>
      </w:r>
    </w:p>
    <w:p w14:paraId="7CD8B2AE" w14:textId="6195343B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v písemné i</w:t>
      </w:r>
      <w:r w:rsidR="007B3DD0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elektronické podobě předá objednateli nejpozději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7F0134FD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nebo jeho části napravit a předat dopracované dílo objednateli do 2 pracovních dnů. Pokud objednatel ve lhůtě 3 pracovních dnů od předání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1D0E5545" w:rsidR="0038308E" w:rsidRPr="00E93F51" w:rsidRDefault="008B6CA7" w:rsidP="0038308E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V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odpovídá zadání této smlouvy a případným připomínkám, jež bude následně podepsán oběma smluvními stranami. Podpisem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269D784C" w:rsidR="00604CE5" w:rsidRPr="00E93F51" w:rsidRDefault="00A23624" w:rsidP="004641A4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n.</w:t>
      </w:r>
      <w:r w:rsidR="00FE3DBC">
        <w:rPr>
          <w:rFonts w:ascii="Arial" w:hAnsi="Arial" w:cs="Arial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08A159CB" w14:textId="49EA0312" w:rsidR="00432FEF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ílo objednateli v počtu 3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paré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v listinné formě a v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e dvou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vyhotovení v digitální formě na paměťovém médiu (CD/DVD/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flash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disk), kde 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, textová část ve formátu doc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a tabulková část ve formátech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xls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30FE70A0" w14:textId="77777777" w:rsidR="0047411B" w:rsidRPr="00E93F51" w:rsidRDefault="0047411B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6" w:name="_Ref368985193"/>
      <w:bookmarkStart w:id="7" w:name="_Ref368985943"/>
      <w:r w:rsidRPr="00E93F51">
        <w:rPr>
          <w:rFonts w:ascii="Arial" w:hAnsi="Arial" w:cs="Arial"/>
          <w:b w:val="0"/>
          <w:i w:val="0"/>
          <w:sz w:val="22"/>
          <w:szCs w:val="22"/>
        </w:rPr>
        <w:t>Dílo bude předáno v sídle objednatele, kde jej převezme zástupce objednatele pro věci technické.</w:t>
      </w:r>
    </w:p>
    <w:p w14:paraId="2C338697" w14:textId="06C79736" w:rsidR="006F4552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E93F51">
        <w:rPr>
          <w:rFonts w:ascii="Arial" w:hAnsi="Arial" w:cs="Arial"/>
          <w:b w:val="0"/>
          <w:i w:val="0"/>
          <w:sz w:val="22"/>
          <w:szCs w:val="22"/>
        </w:rPr>
        <w:t>jenž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6"/>
      <w:bookmarkEnd w:id="7"/>
    </w:p>
    <w:p w14:paraId="4FBF07E0" w14:textId="0663A0C4" w:rsidR="00117CEA" w:rsidRDefault="00117CEA" w:rsidP="00117CE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Cs w:val="24"/>
        </w:rPr>
      </w:pPr>
    </w:p>
    <w:p w14:paraId="371B4496" w14:textId="77777777" w:rsidR="009B0007" w:rsidRPr="009B0007" w:rsidRDefault="009B0007" w:rsidP="00117CE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Cs w:val="24"/>
        </w:rPr>
      </w:pPr>
    </w:p>
    <w:p w14:paraId="3E4BBE86" w14:textId="77777777" w:rsidR="004E0081" w:rsidRPr="00E93F51" w:rsidRDefault="004E008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8" w:name="_Ref368992191"/>
      <w:r w:rsidRPr="00E93F51">
        <w:rPr>
          <w:rFonts w:cs="Arial"/>
          <w:szCs w:val="22"/>
          <w:u w:val="none"/>
        </w:rPr>
        <w:t>Vlastnické právo, právo užívání</w:t>
      </w:r>
      <w:bookmarkEnd w:id="8"/>
    </w:p>
    <w:p w14:paraId="7AD8DE56" w14:textId="43E513C8" w:rsidR="00574F64" w:rsidRPr="00E93F51" w:rsidRDefault="004E0081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E93F51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ých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bjednatele, nabývá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 vlastnické právo k těmto věcem dnem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 xml:space="preserve">jejich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objednatelem 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podle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odst.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5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této smlouvy.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Do nabytí vlastnického práva uděluje zhotovitel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>objednateli právo tyto věci užívat v rozsahu a způsobem, který vyplývá z účelu této smlouvy.</w:t>
      </w:r>
    </w:p>
    <w:p w14:paraId="6CD68A44" w14:textId="426CD2A9" w:rsidR="00833D15" w:rsidRPr="00E93F51" w:rsidRDefault="00833D15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 případě, že součástí plnění zhotovitele podle této smlouvy je plnění, které je považované 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E93F51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E93F51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E93F51">
        <w:rPr>
          <w:rFonts w:ascii="Arial" w:hAnsi="Arial" w:cs="Arial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 xml:space="preserve"> užívat za podmínek sjednaných v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tomto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 xml:space="preserve"> Čl. V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smlouvy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E93F51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77777777" w:rsidR="00BF6AAB" w:rsidRPr="00E93F51" w:rsidRDefault="00BF6AAB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neomezeném množstevním a územním rozsahu, a to všemi v úvahu přicházejícími způsoby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v souladu s účelem, pro který bylo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vytvořeno.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E93F51" w:rsidRDefault="006D55C2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E93F51" w:rsidRDefault="006D55C2" w:rsidP="00093FD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E93F51">
        <w:rPr>
          <w:rFonts w:ascii="Arial" w:hAnsi="Arial" w:cs="Arial"/>
          <w:sz w:val="22"/>
          <w:szCs w:val="22"/>
        </w:rPr>
        <w:t xml:space="preserve">kému </w:t>
      </w:r>
      <w:r w:rsidR="0088005F" w:rsidRPr="00E93F51">
        <w:rPr>
          <w:rFonts w:ascii="Arial" w:hAnsi="Arial" w:cs="Arial"/>
          <w:sz w:val="22"/>
          <w:szCs w:val="22"/>
        </w:rPr>
        <w:t>d</w:t>
      </w:r>
      <w:r w:rsidR="000675F3" w:rsidRPr="00E93F51">
        <w:rPr>
          <w:rFonts w:ascii="Arial" w:hAnsi="Arial" w:cs="Arial"/>
          <w:sz w:val="22"/>
          <w:szCs w:val="22"/>
        </w:rPr>
        <w:t>íl</w:t>
      </w:r>
      <w:r w:rsidR="00425F20" w:rsidRPr="00E93F51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E93F51">
        <w:rPr>
          <w:rFonts w:ascii="Arial" w:hAnsi="Arial" w:cs="Arial"/>
          <w:sz w:val="22"/>
          <w:szCs w:val="22"/>
        </w:rPr>
        <w:t>poskytnutí Plnění</w:t>
      </w:r>
      <w:r w:rsidR="00425F20" w:rsidRPr="00E93F51">
        <w:rPr>
          <w:rFonts w:ascii="Arial" w:hAnsi="Arial" w:cs="Arial"/>
          <w:sz w:val="22"/>
          <w:szCs w:val="22"/>
        </w:rPr>
        <w:t xml:space="preserve"> dle této smlouvy.</w:t>
      </w:r>
    </w:p>
    <w:p w14:paraId="21D28DFF" w14:textId="54D73E82" w:rsidR="00CB673A" w:rsidRDefault="00CB673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Cs w:val="24"/>
        </w:rPr>
      </w:pPr>
    </w:p>
    <w:p w14:paraId="6085E721" w14:textId="77777777" w:rsidR="009B0007" w:rsidRPr="009B0007" w:rsidRDefault="009B0007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Cs w:val="24"/>
        </w:rPr>
      </w:pPr>
    </w:p>
    <w:p w14:paraId="259E3459" w14:textId="77777777" w:rsidR="00883D5F" w:rsidRPr="00E93F51" w:rsidRDefault="00883D5F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9" w:name="_Ref369001345"/>
      <w:bookmarkStart w:id="10" w:name="_Ref368993045"/>
      <w:r w:rsidRPr="00E93F51">
        <w:rPr>
          <w:rFonts w:cs="Arial"/>
          <w:szCs w:val="22"/>
          <w:u w:val="none"/>
        </w:rPr>
        <w:t>Cena</w:t>
      </w:r>
      <w:bookmarkEnd w:id="9"/>
      <w:bookmarkEnd w:id="10"/>
    </w:p>
    <w:p w14:paraId="414B0376" w14:textId="31849C90" w:rsidR="0047411B" w:rsidRPr="00E93F51" w:rsidRDefault="008C69A5" w:rsidP="0047411B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íla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E93F51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54E32987" w14:textId="77777777" w:rsidR="009B0007" w:rsidRDefault="009B0007" w:rsidP="00B4728A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129A1CD" w14:textId="006F9CE8" w:rsidR="00B745E4" w:rsidRPr="00E93F51" w:rsidRDefault="00083100" w:rsidP="00B4728A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ena za provedení Díla bez DPH   ………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5312365" w14:textId="3420B312" w:rsidR="00B745E4" w:rsidRPr="00E93F51" w:rsidRDefault="00B745E4" w:rsidP="00B4728A">
      <w:pPr>
        <w:pStyle w:val="Zkladntext"/>
        <w:tabs>
          <w:tab w:val="left" w:pos="2552"/>
        </w:tabs>
        <w:spacing w:line="276" w:lineRule="auto"/>
        <w:ind w:firstLine="426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        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 xml:space="preserve">DPH   </w:t>
      </w:r>
      <w:proofErr w:type="gramStart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083100" w:rsidRPr="00E93F51">
        <w:rPr>
          <w:rFonts w:ascii="Arial" w:hAnsi="Arial" w:cs="Arial"/>
          <w:b w:val="0"/>
          <w:i w:val="0"/>
          <w:sz w:val="22"/>
          <w:szCs w:val="22"/>
        </w:rPr>
        <w:t>….</w:t>
      </w:r>
      <w:proofErr w:type="gramEnd"/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…..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9279F14" w14:textId="65827FD2" w:rsidR="00B745E4" w:rsidRPr="00E93F51" w:rsidRDefault="00083100" w:rsidP="00743BE9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ena za provedení Díla vč. </w:t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DPH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gramStart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proofErr w:type="gramEnd"/>
      <w:r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…. Kč</w:t>
      </w:r>
      <w:r w:rsidR="002B0933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2B0933" w:rsidRPr="00E93F51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[DOPLNI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T]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</w:rPr>
        <w:t>.</w:t>
      </w:r>
    </w:p>
    <w:p w14:paraId="200E7D63" w14:textId="77777777" w:rsidR="00580D19" w:rsidRPr="00E93F51" w:rsidRDefault="00580D19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0BCBFFF6" w:rsidR="004641A4" w:rsidRDefault="004641A4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E93F51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 s</w:t>
      </w:r>
      <w:r w:rsidR="00FE3DBC">
        <w:rPr>
          <w:rFonts w:ascii="Arial" w:hAnsi="Arial" w:cs="Arial"/>
          <w:b w:val="0"/>
          <w:i w:val="0"/>
          <w:sz w:val="22"/>
          <w:szCs w:val="22"/>
        </w:rPr>
        <w:t> 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provedením díla,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platná v nezměněné výši od data nabytí účinnosti smlouvy až do ukončení účinnosti smlouvy. V ceně jsou zahrnuty veškeré náklady poskytovatele související s komplexním zajištěním celého předmětu smlouvy.</w:t>
      </w:r>
      <w:r w:rsidR="00B33CCB" w:rsidRPr="00E93F51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15FFF0E5" w14:textId="0DD85E09" w:rsidR="00996420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Cs w:val="24"/>
        </w:rPr>
      </w:pPr>
    </w:p>
    <w:p w14:paraId="409C30DF" w14:textId="77777777" w:rsidR="009B0007" w:rsidRPr="009B0007" w:rsidRDefault="009B0007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Cs w:val="24"/>
        </w:rPr>
      </w:pPr>
    </w:p>
    <w:p w14:paraId="2CEC75E7" w14:textId="77777777" w:rsidR="00A96054" w:rsidRPr="00E93F51" w:rsidRDefault="00A96054" w:rsidP="00D3285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lastRenderedPageBreak/>
        <w:br/>
      </w:r>
      <w:bookmarkStart w:id="11" w:name="_Ref368988841"/>
      <w:r w:rsidRPr="00E93F51">
        <w:rPr>
          <w:rFonts w:cs="Arial"/>
          <w:szCs w:val="22"/>
          <w:u w:val="none"/>
        </w:rPr>
        <w:t>Platební podmínky a fakturace</w:t>
      </w:r>
      <w:bookmarkEnd w:id="11"/>
    </w:p>
    <w:p w14:paraId="0673ECFF" w14:textId="2C272BE7" w:rsidR="0032540B" w:rsidRPr="00E93F51" w:rsidRDefault="0032540B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 a převzetí </w:t>
      </w:r>
      <w:r w:rsidR="007A0E0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odst. této smlouvy, a to na základě daňového dokladu vystaveného zhotovitelem (dále jen „</w:t>
      </w:r>
      <w:r w:rsidRPr="00E93F51">
        <w:rPr>
          <w:rStyle w:val="Siln"/>
          <w:rFonts w:ascii="Arial" w:hAnsi="Arial" w:cs="Arial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2857B074" w14:textId="50E0C966" w:rsidR="00E16647" w:rsidRPr="00E93F51" w:rsidRDefault="00E16647" w:rsidP="009B0007">
      <w:pPr>
        <w:pStyle w:val="Bezmezer"/>
        <w:widowControl/>
        <w:numPr>
          <w:ilvl w:val="0"/>
          <w:numId w:val="6"/>
        </w:numPr>
        <w:spacing w:line="276" w:lineRule="auto"/>
        <w:ind w:left="714" w:hanging="357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není oprávněn vystavit fakturu dříve, než objednatel převezme bezvadné a</w:t>
      </w:r>
      <w:r w:rsidR="00FE3DB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objednatelem odsouhlasené dílo, což bude doloženo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akceptačním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protokolem podepsan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4719265C" w14:textId="5A9B3CCC" w:rsidR="004E2109" w:rsidRPr="00E93F51" w:rsidRDefault="004E210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zákona č. 235/2004 Sb., o dani z přidané hodnoty, ve znění pozdějších předpisů. Nebude-li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k přepracování.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tomto případě neplatí původní lhůta splatnosti, ale lhůta splatnosti běží znovu ode dne doručení nově vystavené faktury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67CC7E06" w:rsidR="00D82157" w:rsidRPr="00E93F51" w:rsidRDefault="00192E89" w:rsidP="00D35F90">
      <w:pPr>
        <w:pStyle w:val="Odstavecseseznamem"/>
        <w:numPr>
          <w:ilvl w:val="0"/>
          <w:numId w:val="6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2" w:name="_Ref368988843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2"/>
      <w:r w:rsidR="00D82157" w:rsidRPr="00E93F51">
        <w:rPr>
          <w:rFonts w:ascii="Arial" w:hAnsi="Arial" w:cs="Arial"/>
          <w:sz w:val="22"/>
          <w:szCs w:val="22"/>
        </w:rPr>
        <w:t xml:space="preserve"> 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Poslední daňový doklad v kalendářním roce musí být objednateli doručen nejpozději 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to tohoto data doručen, ujednává je lhůta splatnosti do 15. ledna následujícího roku.</w:t>
      </w:r>
    </w:p>
    <w:p w14:paraId="26B45E26" w14:textId="77777777" w:rsidR="00192E89" w:rsidRPr="00E93F51" w:rsidRDefault="00192E8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107849C9" w:rsidR="00192E89" w:rsidRPr="00E93F51" w:rsidRDefault="006A6193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Platby peněžitých částek se provádí bankovním převodem na účet druhé smluvní strany uvedený ve faktuře. Peněžitá částka se považuje za zaplacenou okamžikem jejího odepsání z účtu odesílatele ve prospěch účtu příjemce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2677BBAE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tímto bere na vědomí, že objednatel je organizační složkou státu a jeho stav účtu závisí na převodu finančních prostředků ze státního rozpočtu. Zhotovitel souhlasí s tím, že v případě nedostatku finančních prostředků na účtu objednatele, dojde k</w:t>
      </w:r>
      <w:r w:rsidR="00FE3DB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zaplacení faktury po obdržení potřebných finančních prostředků a že časová prodleva z těchto důvodů nebude započítána do doby splatnosti uvedené na faktuře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nelze z těchto důvodů vůči objednateli uplatňovat žádné sankce. Objednatel se zavazuje, že v případě, že tato skutečnost nastane, oznámí ji neprodleně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792619E4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 souvislosti s úhradou služeb z veřejných výdajů.</w:t>
      </w:r>
    </w:p>
    <w:p w14:paraId="267B94C4" w14:textId="069B97CD" w:rsidR="00D3285F" w:rsidRDefault="00D3285F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Cs w:val="24"/>
          <w:lang w:val="cs-CZ"/>
        </w:rPr>
      </w:pPr>
    </w:p>
    <w:p w14:paraId="1A1B429B" w14:textId="77777777" w:rsidR="009B0007" w:rsidRPr="009B0007" w:rsidRDefault="009B0007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Cs w:val="24"/>
          <w:lang w:val="cs-CZ"/>
        </w:rPr>
      </w:pPr>
    </w:p>
    <w:p w14:paraId="6E06E271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3" w:name="_Ref368990552"/>
      <w:r w:rsidRPr="00E93F51">
        <w:rPr>
          <w:rFonts w:cs="Arial"/>
          <w:szCs w:val="22"/>
          <w:u w:val="none"/>
        </w:rPr>
        <w:t xml:space="preserve">Záruční podmínky, vady </w:t>
      </w:r>
      <w:r w:rsidR="000675F3" w:rsidRPr="00E93F51">
        <w:rPr>
          <w:rFonts w:cs="Arial"/>
          <w:szCs w:val="22"/>
          <w:u w:val="none"/>
        </w:rPr>
        <w:t>Díl</w:t>
      </w:r>
      <w:r w:rsidRPr="00E93F51">
        <w:rPr>
          <w:rFonts w:cs="Arial"/>
          <w:szCs w:val="22"/>
          <w:u w:val="none"/>
        </w:rPr>
        <w:t>a</w:t>
      </w:r>
      <w:bookmarkEnd w:id="13"/>
    </w:p>
    <w:p w14:paraId="1929EE95" w14:textId="0D3F0400" w:rsidR="00AB02DC" w:rsidRPr="00E93F51" w:rsidRDefault="00AB02DC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dále po dobu </w:t>
      </w:r>
      <w:r w:rsidR="00356D3A" w:rsidRPr="00E93F51">
        <w:rPr>
          <w:rStyle w:val="Siln"/>
          <w:rFonts w:ascii="Arial" w:hAnsi="Arial" w:cs="Arial"/>
          <w:b w:val="0"/>
          <w:sz w:val="22"/>
          <w:szCs w:val="22"/>
        </w:rPr>
        <w:t>36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měsíců</w:t>
      </w:r>
      <w:r w:rsidR="0090030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 a po odstranění vad pokračuje záruční lhůta dále.</w:t>
      </w:r>
    </w:p>
    <w:p w14:paraId="78B28266" w14:textId="77777777" w:rsidR="00B33CCB" w:rsidRPr="00E93F51" w:rsidRDefault="00B33CCB" w:rsidP="001C4016">
      <w:pPr>
        <w:pStyle w:val="Odstavecseseznamem"/>
        <w:numPr>
          <w:ilvl w:val="0"/>
          <w:numId w:val="7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4" w:name="_Ref368990554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písemně doručením do datové schránky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určí lhůtu, do které zhotovitel vady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odstraní. Odstranění vad provede zhotovitel na svůj náklad nejpozději do 14 pracovních dnů od obdržení písemné reklamace.</w:t>
      </w:r>
      <w:bookmarkEnd w:id="14"/>
    </w:p>
    <w:p w14:paraId="2FF413BA" w14:textId="21727C55" w:rsidR="00CF2137" w:rsidRPr="00E93F51" w:rsidRDefault="00CF2137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stanovené lhůtě určené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E93F51" w:rsidRDefault="00192E89" w:rsidP="009B0007">
      <w:pPr>
        <w:pStyle w:val="Bezmezer"/>
        <w:widowControl/>
        <w:numPr>
          <w:ilvl w:val="0"/>
          <w:numId w:val="7"/>
        </w:numPr>
        <w:spacing w:line="276" w:lineRule="auto"/>
        <w:ind w:left="714" w:hanging="357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083BC283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7A1D5CE" w14:textId="77777777" w:rsidR="00192E89" w:rsidRPr="00E93F51" w:rsidRDefault="00192E89" w:rsidP="00093FDF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6944536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F01B4C" w:rsidRPr="00E93F51">
        <w:rPr>
          <w:rFonts w:cs="Arial"/>
          <w:szCs w:val="22"/>
          <w:u w:val="none"/>
        </w:rPr>
        <w:t>Smluvní pokuty, náhrada škody</w:t>
      </w:r>
    </w:p>
    <w:p w14:paraId="35F2C12F" w14:textId="04AD03C8" w:rsidR="00E2175F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E93F51">
        <w:rPr>
          <w:rFonts w:ascii="Arial" w:hAnsi="Arial" w:cs="Arial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E93F51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2468A311" w:rsidR="00192E89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E93F51">
        <w:rPr>
          <w:rFonts w:ascii="Arial" w:hAnsi="Arial" w:cs="Arial"/>
          <w:sz w:val="22"/>
          <w:szCs w:val="22"/>
        </w:rPr>
        <w:t xml:space="preserve">3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E93F51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75A32F4B" w:rsidR="00192E89" w:rsidRDefault="00192E89" w:rsidP="008B6CA7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D8548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E93F51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</w:p>
    <w:p w14:paraId="105A3E8B" w14:textId="50803BB2" w:rsidR="00384B09" w:rsidRPr="00EA29FD" w:rsidRDefault="00384B09" w:rsidP="00D35F9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 ostatních případech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nedodržení povinností zhotovitele vyplývajících z ustanovení této smlouvy se sjednává smluvní pokuta ve </w:t>
      </w:r>
      <w:r w:rsidR="004568DC" w:rsidRPr="00C324AD">
        <w:rPr>
          <w:rFonts w:ascii="Arial" w:hAnsi="Arial" w:cs="Arial"/>
          <w:bCs/>
          <w:sz w:val="22"/>
          <w:szCs w:val="22"/>
          <w:lang w:val="en-US"/>
        </w:rPr>
        <w:t xml:space="preserve">2 500 </w:t>
      </w:r>
      <w:proofErr w:type="spellStart"/>
      <w:r w:rsidR="004568DC" w:rsidRPr="00C324AD">
        <w:rPr>
          <w:rFonts w:ascii="Arial" w:hAnsi="Arial" w:cs="Arial"/>
          <w:bCs/>
          <w:sz w:val="22"/>
          <w:szCs w:val="22"/>
          <w:lang w:val="en-US"/>
        </w:rPr>
        <w:t>Kč</w:t>
      </w:r>
      <w:proofErr w:type="spellEnd"/>
      <w:r w:rsidR="004568DC" w:rsidRPr="00D53952">
        <w:rPr>
          <w:rFonts w:ascii="Arial" w:hAnsi="Arial" w:cs="Arial"/>
          <w:sz w:val="22"/>
          <w:szCs w:val="22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za každý jednotlivý případ porušení povinnosti zhotovitele. Toto ustanovení o smluvní pokutě neruší právo objednatele na náhradu škody v plném rozsahu, které mu vznikne porušením povinností zhotovitele.</w:t>
      </w:r>
    </w:p>
    <w:p w14:paraId="3E1F33F4" w14:textId="7BDF1494" w:rsidR="00192E89" w:rsidRPr="0015558B" w:rsidRDefault="00630F6F" w:rsidP="00743BE9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77777777" w:rsidR="00925656" w:rsidRPr="00E93F51" w:rsidRDefault="00925656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019D4A8" w14:textId="77777777" w:rsidR="00322F06" w:rsidRPr="00E93F51" w:rsidRDefault="00322F06" w:rsidP="002F211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69FFF690" w14:textId="77777777" w:rsidR="00322F06" w:rsidRPr="00E93F51" w:rsidRDefault="00322F06" w:rsidP="002F2110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1BA2E1BC" w14:textId="77777777" w:rsidR="009C320E" w:rsidRPr="00E93F51" w:rsidRDefault="009C320E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2BAA09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497EEC" w:rsidRPr="00E93F51">
        <w:rPr>
          <w:rFonts w:cs="Arial"/>
          <w:szCs w:val="22"/>
          <w:u w:val="none"/>
        </w:rPr>
        <w:t xml:space="preserve">Výpověď </w:t>
      </w:r>
      <w:r w:rsidRPr="00E93F51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E93F51" w:rsidRDefault="00E96C05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112B4F2A" w:rsidR="008A6351" w:rsidRPr="00E93F51" w:rsidRDefault="008A6351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E93F51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E93F51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534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27DAEDB0" w:rsidR="00B35E68" w:rsidRPr="00E93F51" w:rsidRDefault="00192E89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IX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38D31304" w:rsidR="006E3F2D" w:rsidRPr="00E93F51" w:rsidRDefault="006E3F2D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77777777" w:rsidR="00336AD0" w:rsidRPr="00E93F51" w:rsidRDefault="00336AD0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poruší tuto smlouvu </w:t>
      </w:r>
      <w:r w:rsidR="00017D0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podstatným způsobem. </w:t>
      </w:r>
    </w:p>
    <w:p w14:paraId="1F6D7F76" w14:textId="77777777" w:rsidR="00B33CCB" w:rsidRPr="00E93F51" w:rsidRDefault="00B33CCB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Vůči majetku zhotovitele probíhá insolvenční řízení, v němž bylo vydáno rozhodnutí o úpadku</w:t>
      </w:r>
    </w:p>
    <w:p w14:paraId="46BF96BA" w14:textId="77777777" w:rsidR="00DB4A51" w:rsidRPr="00E93F51" w:rsidRDefault="00DB4A51" w:rsidP="009B0007">
      <w:pPr>
        <w:pStyle w:val="Bezmezer"/>
        <w:widowControl/>
        <w:numPr>
          <w:ilvl w:val="0"/>
          <w:numId w:val="9"/>
        </w:numPr>
        <w:spacing w:line="276" w:lineRule="auto"/>
        <w:ind w:left="714" w:hanging="357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Objednatel</w:t>
      </w:r>
      <w:r w:rsidRPr="00E93F51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odstoupit od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E93F51">
        <w:rPr>
          <w:rFonts w:ascii="Arial" w:hAnsi="Arial" w:cs="Arial"/>
          <w:sz w:val="22"/>
          <w:szCs w:val="22"/>
          <w:lang w:eastAsia="en-US"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E93F51" w:rsidRDefault="002C0467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odstoupí od této smlouvy objednatel z důvodů uvedených v tomto článku, smluvní strany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sepíší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protokol o stavu prováděného díla ke dni odstoupení od této smlouvy. Protokol musí obsahovat zejména soupis veškerých uskutečněných prací a dodávek ke dni odstoupení od této smlouvy. Závěrem protokolu smluvní strany uvedou finanční hodnotu dosud provedeného díla.</w:t>
      </w:r>
    </w:p>
    <w:p w14:paraId="5CC8455C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0C00FBCA" w14:textId="3E98A5FE" w:rsidR="00F77DFB" w:rsidRPr="00A661E7" w:rsidRDefault="00F77DFB" w:rsidP="00A661E7">
      <w:pPr>
        <w:pStyle w:val="Bezmezer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vztahu k Dílu je objednatel oprávněn vypovědět tuto smlouvu bez jakýchkoli sankcí, a to s jednoměsíční výpovědní lhůtou, jež počíná běžet prvního dne měsíce následujícího po doručení výpovědi zhotoviteli. </w:t>
      </w:r>
      <w:r w:rsidRPr="00A661E7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Default="00A661E7" w:rsidP="00A661E7">
      <w:pPr>
        <w:pStyle w:val="Odstavecseseznamem"/>
        <w:numPr>
          <w:ilvl w:val="0"/>
          <w:numId w:val="9"/>
        </w:numPr>
        <w:rPr>
          <w:rFonts w:ascii="Arial" w:hAnsi="Arial" w:cs="Arial"/>
          <w:bCs/>
          <w:sz w:val="22"/>
          <w:szCs w:val="22"/>
          <w:lang w:eastAsia="cs-CZ"/>
        </w:rPr>
      </w:pPr>
      <w:r w:rsidRPr="00A661E7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734408C8" w14:textId="72E25A9C" w:rsidR="00A661E7" w:rsidRDefault="00A661E7" w:rsidP="00A661E7">
      <w:pPr>
        <w:pStyle w:val="Odstavecseseznamem"/>
        <w:rPr>
          <w:rFonts w:ascii="Arial" w:hAnsi="Arial" w:cs="Arial"/>
          <w:bCs/>
          <w:sz w:val="22"/>
          <w:szCs w:val="22"/>
          <w:lang w:eastAsia="cs-CZ"/>
        </w:rPr>
      </w:pPr>
    </w:p>
    <w:p w14:paraId="1CC821DE" w14:textId="77777777" w:rsidR="00B35E68" w:rsidRPr="00E93F51" w:rsidRDefault="00B35E68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4F59BD5" w14:textId="77777777" w:rsidR="00E411CD" w:rsidRDefault="00E411CD" w:rsidP="00E411CD">
      <w:pPr>
        <w:pStyle w:val="Odstavecseseznamem"/>
        <w:numPr>
          <w:ilvl w:val="0"/>
          <w:numId w:val="4"/>
        </w:numPr>
        <w:jc w:val="center"/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3B891026" w14:textId="178BB042" w:rsidR="00E411CD" w:rsidRPr="00743BE9" w:rsidRDefault="00E411CD" w:rsidP="00743BE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3BE9">
        <w:rPr>
          <w:rFonts w:ascii="Arial" w:hAnsi="Arial" w:cs="Arial"/>
          <w:b/>
          <w:bCs/>
          <w:sz w:val="22"/>
          <w:szCs w:val="22"/>
        </w:rPr>
        <w:t>Pojištění zhotovitele</w:t>
      </w:r>
    </w:p>
    <w:p w14:paraId="69E6D697" w14:textId="1D9504C1" w:rsidR="00E411CD" w:rsidRPr="00F656C6" w:rsidRDefault="00E411CD" w:rsidP="00C324AD">
      <w:pPr>
        <w:pStyle w:val="Odstavecseseznamem"/>
        <w:numPr>
          <w:ilvl w:val="0"/>
          <w:numId w:val="49"/>
        </w:numPr>
        <w:spacing w:line="276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 xml:space="preserve">Zhotovitel prohlašuje, že ke dni podpisu této smlouvy má uzavřenou pojistnou smlouvu, jejímž předmětem je pojištění odpovědnosti za škodu způsobenou příkazníkem třetí osobě v souvislosti s výkonem jeho činnosti, ve výši nejméně </w:t>
      </w:r>
      <w:r w:rsidR="00C324AD">
        <w:rPr>
          <w:rFonts w:ascii="Arial" w:hAnsi="Arial" w:cs="Arial"/>
          <w:bCs/>
          <w:sz w:val="22"/>
          <w:szCs w:val="22"/>
        </w:rPr>
        <w:t>90 000 Kč</w:t>
      </w:r>
      <w:r w:rsidRPr="00743BE9">
        <w:rPr>
          <w:rFonts w:ascii="Arial" w:hAnsi="Arial" w:cs="Arial"/>
          <w:bCs/>
          <w:sz w:val="22"/>
          <w:szCs w:val="22"/>
        </w:rPr>
        <w:t xml:space="preserve">. Při podpisu této smlouvy zhotovitel předloží objednateli ověřenou kopii této smlouvy. Zhotovitel se zavazuje, že po celou dobu trvání této smlouvy bude pojištěn ve smyslu tohoto ustanovení a že nedojde ke snížení pojistné částky pod částku uvedenou v předchozí větě. </w:t>
      </w:r>
    </w:p>
    <w:p w14:paraId="11141911" w14:textId="2C60BB5E" w:rsidR="00E411CD" w:rsidRPr="00743BE9" w:rsidRDefault="00E411CD" w:rsidP="00C324AD">
      <w:pPr>
        <w:pStyle w:val="Odstavecseseznamem"/>
        <w:numPr>
          <w:ilvl w:val="0"/>
          <w:numId w:val="49"/>
        </w:numPr>
        <w:spacing w:line="276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Na žádost objednatele je zhotovitel povinen kdykoliv předložit ve lhůtě 3 dnů uspokojivé doklady o tom, že pojistné smlouvy uzavřené zhotovitelem jsou a zůstávají v platnosti a účinnosti po celou dobu trvání této smlouvy a záruční doby z ní vyplývající.</w:t>
      </w:r>
    </w:p>
    <w:p w14:paraId="4B12491D" w14:textId="71D86194" w:rsidR="00E411CD" w:rsidRDefault="00E411CD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52464E7" w14:textId="77777777" w:rsidR="00F656C6" w:rsidRPr="00E93F51" w:rsidRDefault="00F656C6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4C7FEF1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5" w:name="_Ref368989260"/>
      <w:r w:rsidRPr="00E93F51">
        <w:rPr>
          <w:rFonts w:cs="Arial"/>
          <w:szCs w:val="22"/>
          <w:u w:val="none"/>
        </w:rPr>
        <w:t>Ostatní ujednání</w:t>
      </w:r>
      <w:bookmarkEnd w:id="15"/>
    </w:p>
    <w:p w14:paraId="478C2D5B" w14:textId="2D082700" w:rsidR="00192E89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6" w:name="_Ref368989261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E93F51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6"/>
    </w:p>
    <w:p w14:paraId="67B4D2AC" w14:textId="05B47472" w:rsidR="00192E89" w:rsidRPr="00EA29FD" w:rsidRDefault="00890AEC" w:rsidP="00C324AD">
      <w:pPr>
        <w:pStyle w:val="Odstavecseseznamem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7" w:name="_Hlk16159803"/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případech, kdy 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z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hotovitel v souvislosti s plněním s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m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louvy zpracovává osobní údaje, se tímto zavazuje, že k těmto osobním údajům bude přistupovat v souladu se zákonem č. 110/2019 Sb. o zpracování osobních údajů a nařízením Evropského parlamentu a 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lastRenderedPageBreak/>
        <w:t>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</w:t>
      </w:r>
      <w:r w:rsidR="009B0007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archivnictví a spisové službě a o změně některých zákonů, ve znění pozdějších předpisů.</w:t>
      </w:r>
      <w:bookmarkEnd w:id="17"/>
    </w:p>
    <w:p w14:paraId="1F030FCA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1F30B980" w:rsidR="0076646C" w:rsidRDefault="00F96E2D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mlouvy</w:t>
      </w:r>
    </w:p>
    <w:p w14:paraId="76488510" w14:textId="4F4485CD" w:rsidR="00B33CCB" w:rsidRPr="00E93F51" w:rsidRDefault="0076646C" w:rsidP="00C324AD">
      <w:pPr>
        <w:pStyle w:val="Odstavecseseznamem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Smluvní strany jsou si plně vědomy zákonné povinnosti uveřejnit dle zákona č. 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příkazce.</w:t>
      </w:r>
    </w:p>
    <w:p w14:paraId="5725A794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A9AC0D7" w14:textId="77777777" w:rsidR="00DA3F5E" w:rsidRPr="00E93F51" w:rsidRDefault="00DA3F5E" w:rsidP="00093FD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DE4DD6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Závěrečná ustanovení</w:t>
      </w:r>
    </w:p>
    <w:p w14:paraId="2BC4066A" w14:textId="14BD1DFB" w:rsidR="002F7752" w:rsidRPr="005E3D22" w:rsidRDefault="002F7752" w:rsidP="002F7752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 xml:space="preserve">Smlouva nabývá platnosti dnem podpisu smluvních stran a účinnosti dnem jejího uveřejnění v registru smluv dle </w:t>
      </w:r>
      <w:proofErr w:type="spellStart"/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ust</w:t>
      </w:r>
      <w:proofErr w:type="spellEnd"/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. § 6 odst. 1 zákona č. 340/2015 Sb., o registru smluv.</w:t>
      </w:r>
    </w:p>
    <w:p w14:paraId="6320573A" w14:textId="338C6323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6ABF3438" w14:textId="77777777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E93F51" w:rsidRDefault="006015D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E93F51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33FB25BD" w:rsidR="006015DE" w:rsidRDefault="00FC5DC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U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 po zániku účinnosti této smlouvy.</w:t>
      </w:r>
    </w:p>
    <w:p w14:paraId="01D314D9" w14:textId="77777777" w:rsidR="00B33CCB" w:rsidRPr="00E93F51" w:rsidRDefault="00B33CCB" w:rsidP="009B0007">
      <w:pPr>
        <w:pStyle w:val="Bezmezer"/>
        <w:widowControl/>
        <w:numPr>
          <w:ilvl w:val="0"/>
          <w:numId w:val="11"/>
        </w:numPr>
        <w:spacing w:line="276" w:lineRule="auto"/>
        <w:ind w:left="714" w:hanging="357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přečetli a že souhlasí s jejím obsahem, dále prohlašují, že tato smlouva nebyla sepsána v tísni ani za nápadně nevýhodných podmínek.</w:t>
      </w:r>
    </w:p>
    <w:p w14:paraId="19D36981" w14:textId="77777777" w:rsidR="008E11AB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77777777" w:rsidR="00192E89" w:rsidRPr="00E93F51" w:rsidRDefault="00743708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E93F51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E93F51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6A8EBE58" w14:textId="77777777" w:rsidR="0029141F" w:rsidRPr="00E93F51" w:rsidRDefault="0029141F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E93F51" w:rsidRDefault="00433AC4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29141F" w:rsidRPr="00E93F51" w14:paraId="4622AD9D" w14:textId="77777777" w:rsidTr="007B3DD0">
        <w:tc>
          <w:tcPr>
            <w:tcW w:w="4536" w:type="dxa"/>
            <w:shd w:val="clear" w:color="auto" w:fill="auto"/>
          </w:tcPr>
          <w:p w14:paraId="251E6703" w14:textId="6D4CBD72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V</w:t>
            </w:r>
            <w:r w:rsidR="007B3DD0">
              <w:rPr>
                <w:rFonts w:ascii="Arial" w:hAnsi="Arial" w:cs="Arial"/>
                <w:b w:val="0"/>
                <w:i w:val="0"/>
                <w:sz w:val="22"/>
                <w:szCs w:val="22"/>
              </w:rPr>
              <w:t> Kutné Hoře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</w:p>
        </w:tc>
        <w:tc>
          <w:tcPr>
            <w:tcW w:w="4536" w:type="dxa"/>
            <w:shd w:val="clear" w:color="auto" w:fill="auto"/>
          </w:tcPr>
          <w:p w14:paraId="1A62A2E1" w14:textId="77777777" w:rsidR="0029141F" w:rsidRPr="00E93F51" w:rsidRDefault="0029141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lang w:val="en-US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V 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</w:t>
            </w:r>
            <w:proofErr w:type="gramStart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…….</w:t>
            </w:r>
            <w:proofErr w:type="gramEnd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.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……………</w:t>
            </w:r>
            <w:r w:rsidR="002B0933"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  <w:p w14:paraId="550F46F9" w14:textId="77777777" w:rsidR="002B0933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05A581D5" w14:textId="77777777" w:rsidTr="007B3DD0">
        <w:tc>
          <w:tcPr>
            <w:tcW w:w="4536" w:type="dxa"/>
            <w:shd w:val="clear" w:color="auto" w:fill="auto"/>
          </w:tcPr>
          <w:p w14:paraId="3B6B3873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536" w:type="dxa"/>
            <w:shd w:val="clear" w:color="auto" w:fill="auto"/>
          </w:tcPr>
          <w:p w14:paraId="1B617A82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E93F51" w14:paraId="0E711731" w14:textId="77777777" w:rsidTr="007B3DD0">
        <w:tc>
          <w:tcPr>
            <w:tcW w:w="4536" w:type="dxa"/>
            <w:shd w:val="clear" w:color="auto" w:fill="auto"/>
          </w:tcPr>
          <w:p w14:paraId="39726920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2AA06BA4" w:rsidR="00433AC4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674E2F92" w14:textId="77777777" w:rsidR="009B0007" w:rsidRPr="00E93F51" w:rsidRDefault="009B0007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14:paraId="07276C44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21AB342B" w14:textId="77777777" w:rsidTr="007B3DD0">
        <w:tc>
          <w:tcPr>
            <w:tcW w:w="4536" w:type="dxa"/>
            <w:shd w:val="clear" w:color="auto" w:fill="auto"/>
          </w:tcPr>
          <w:p w14:paraId="239365E7" w14:textId="77777777" w:rsidR="0029141F" w:rsidRPr="00E93F51" w:rsidRDefault="0029141F" w:rsidP="009B0007">
            <w:pPr>
              <w:pStyle w:val="Zkladntext"/>
              <w:spacing w:line="276" w:lineRule="auto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536" w:type="dxa"/>
            <w:shd w:val="clear" w:color="auto" w:fill="auto"/>
          </w:tcPr>
          <w:p w14:paraId="68B9241C" w14:textId="77777777" w:rsidR="0029141F" w:rsidRPr="00E93F51" w:rsidRDefault="0029141F" w:rsidP="009B0007">
            <w:pPr>
              <w:pStyle w:val="Zkladntext"/>
              <w:spacing w:line="276" w:lineRule="auto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E93F51" w14:paraId="2D307A34" w14:textId="77777777" w:rsidTr="007B3DD0">
        <w:tc>
          <w:tcPr>
            <w:tcW w:w="4536" w:type="dxa"/>
            <w:shd w:val="clear" w:color="auto" w:fill="auto"/>
          </w:tcPr>
          <w:p w14:paraId="3FFD21F9" w14:textId="616F45FD" w:rsidR="0029141F" w:rsidRPr="00E93F51" w:rsidRDefault="007B3DD0" w:rsidP="009B0007">
            <w:pPr>
              <w:pStyle w:val="Zkladntext"/>
              <w:spacing w:line="276" w:lineRule="auto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  <w:t>Ing. Mariana Poborská</w:t>
            </w:r>
          </w:p>
        </w:tc>
        <w:tc>
          <w:tcPr>
            <w:tcW w:w="4536" w:type="dxa"/>
            <w:shd w:val="clear" w:color="auto" w:fill="auto"/>
          </w:tcPr>
          <w:p w14:paraId="6D0D2AD1" w14:textId="77777777" w:rsidR="0029141F" w:rsidRPr="00E93F51" w:rsidRDefault="002B0933" w:rsidP="009B0007">
            <w:pPr>
              <w:pStyle w:val="Zkladntext"/>
              <w:spacing w:line="276" w:lineRule="auto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</w:tc>
      </w:tr>
      <w:tr w:rsidR="0029141F" w:rsidRPr="00E93F51" w14:paraId="482EEBFA" w14:textId="77777777" w:rsidTr="007B3DD0">
        <w:tc>
          <w:tcPr>
            <w:tcW w:w="4536" w:type="dxa"/>
            <w:shd w:val="clear" w:color="auto" w:fill="auto"/>
          </w:tcPr>
          <w:p w14:paraId="37CCF47C" w14:textId="55B55E99" w:rsidR="0029141F" w:rsidRPr="00E93F51" w:rsidRDefault="009B0007" w:rsidP="009B0007">
            <w:pPr>
              <w:pStyle w:val="Zkladntext"/>
              <w:spacing w:line="276" w:lineRule="auto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v</w:t>
            </w:r>
            <w:r w:rsidR="007B3DD0">
              <w:rPr>
                <w:rFonts w:ascii="Arial" w:hAnsi="Arial" w:cs="Arial"/>
                <w:b w:val="0"/>
                <w:i w:val="0"/>
                <w:sz w:val="22"/>
                <w:szCs w:val="22"/>
              </w:rPr>
              <w:t>edoucí pobočky</w:t>
            </w:r>
          </w:p>
        </w:tc>
        <w:tc>
          <w:tcPr>
            <w:tcW w:w="4536" w:type="dxa"/>
            <w:shd w:val="clear" w:color="auto" w:fill="auto"/>
          </w:tcPr>
          <w:p w14:paraId="4CCBF9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3EE89E7C" w14:textId="77777777" w:rsidR="007B3DD0" w:rsidRDefault="007B3DD0">
      <w:pPr>
        <w:sectPr w:rsidR="007B3DD0" w:rsidSect="009B0007">
          <w:footerReference w:type="even" r:id="rId15"/>
          <w:footerReference w:type="default" r:id="rId16"/>
          <w:headerReference w:type="first" r:id="rId17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6E078BDF" w14:textId="44DF7F9E" w:rsidR="00821765" w:rsidRPr="00E93F51" w:rsidRDefault="00821765" w:rsidP="00093FDF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E93F51">
        <w:rPr>
          <w:rFonts w:cs="Arial"/>
          <w:szCs w:val="22"/>
          <w:u w:val="none"/>
        </w:rPr>
        <w:lastRenderedPageBreak/>
        <w:t>Příloha</w:t>
      </w:r>
      <w:r w:rsidR="00C324AD">
        <w:rPr>
          <w:rFonts w:cs="Arial"/>
          <w:szCs w:val="22"/>
          <w:u w:val="none"/>
        </w:rPr>
        <w:t xml:space="preserve"> </w:t>
      </w:r>
      <w:r w:rsidR="00432FEF" w:rsidRPr="00E93F51">
        <w:rPr>
          <w:rFonts w:cs="Arial"/>
          <w:szCs w:val="22"/>
          <w:u w:val="none"/>
        </w:rPr>
        <w:t>č.</w:t>
      </w:r>
      <w:r w:rsidR="00C324AD">
        <w:rPr>
          <w:rFonts w:cs="Arial"/>
          <w:szCs w:val="22"/>
          <w:u w:val="none"/>
        </w:rPr>
        <w:t xml:space="preserve"> </w:t>
      </w:r>
      <w:r w:rsidR="00432FEF" w:rsidRPr="00E93F51">
        <w:rPr>
          <w:rFonts w:cs="Arial"/>
          <w:szCs w:val="22"/>
          <w:u w:val="none"/>
        </w:rPr>
        <w:t>1</w:t>
      </w:r>
      <w:r w:rsidR="003218EA" w:rsidRPr="00E93F51">
        <w:rPr>
          <w:rFonts w:cs="Arial"/>
          <w:szCs w:val="22"/>
          <w:u w:val="none"/>
        </w:rPr>
        <w:t>:</w:t>
      </w:r>
      <w:r w:rsidR="00B77FCC" w:rsidRPr="00E93F51">
        <w:rPr>
          <w:rFonts w:cs="Arial"/>
          <w:szCs w:val="22"/>
          <w:u w:val="none"/>
        </w:rPr>
        <w:t xml:space="preserve"> </w:t>
      </w:r>
      <w:r w:rsidR="00B15472" w:rsidRPr="00E93F51">
        <w:rPr>
          <w:rFonts w:cs="Arial"/>
          <w:szCs w:val="22"/>
          <w:u w:val="none"/>
        </w:rPr>
        <w:t xml:space="preserve">Podrobná specifikace </w:t>
      </w:r>
      <w:r w:rsidR="009D33A0" w:rsidRPr="00E93F51">
        <w:rPr>
          <w:rFonts w:cs="Arial"/>
          <w:szCs w:val="22"/>
          <w:u w:val="none"/>
        </w:rPr>
        <w:t>plnění</w:t>
      </w:r>
    </w:p>
    <w:p w14:paraId="6BDD6557" w14:textId="77777777" w:rsidR="006E12DF" w:rsidRPr="00E93F51" w:rsidRDefault="006E12DF" w:rsidP="006E12D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2785BA83" w14:textId="77777777" w:rsidR="006E12DF" w:rsidRPr="00E93F51" w:rsidRDefault="006E12DF" w:rsidP="006E12DF">
      <w:pPr>
        <w:widowControl w:val="0"/>
        <w:spacing w:before="37"/>
        <w:ind w:left="395"/>
        <w:jc w:val="both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>1. Zadání</w:t>
      </w:r>
      <w:r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>a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 xml:space="preserve"> požadavky</w:t>
      </w:r>
      <w:r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na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předběžný geotechnický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průzkum pro polní cesty</w:t>
      </w:r>
      <w:r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a protierozní opatření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(DÚR)</w:t>
      </w:r>
    </w:p>
    <w:p w14:paraId="5050E976" w14:textId="77777777" w:rsidR="006E12DF" w:rsidRDefault="006E12DF" w:rsidP="006E12D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4B1944B5" w14:textId="77777777" w:rsidR="006E12DF" w:rsidRPr="00E93F51" w:rsidRDefault="006E12DF" w:rsidP="006E12DF">
      <w:pPr>
        <w:widowControl w:val="0"/>
        <w:spacing w:before="2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236DC2BA" w14:textId="77777777" w:rsidR="006E12DF" w:rsidRPr="00E93F51" w:rsidRDefault="006E12DF" w:rsidP="006E12D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035"/>
        <w:gridCol w:w="1035"/>
      </w:tblGrid>
      <w:tr w:rsidR="006E12DF" w:rsidRPr="00E93F51" w14:paraId="0D48B8C1" w14:textId="77777777" w:rsidTr="00C81FD1">
        <w:trPr>
          <w:trHeight w:hRule="exact" w:val="319"/>
        </w:trPr>
        <w:tc>
          <w:tcPr>
            <w:tcW w:w="86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D40D6C" w14:textId="77777777" w:rsidR="006E12DF" w:rsidRPr="00E93F51" w:rsidRDefault="006E12DF" w:rsidP="00C81FD1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Podklady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13B663" w14:textId="77777777" w:rsidR="006E12DF" w:rsidRPr="00E93F51" w:rsidRDefault="006E12DF" w:rsidP="00C81FD1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6E12DF" w:rsidRPr="00E93F51" w14:paraId="1965960A" w14:textId="77777777" w:rsidTr="00C81FD1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46DD9" w14:textId="77777777" w:rsidR="006E12DF" w:rsidRPr="00E93F51" w:rsidRDefault="006E12DF" w:rsidP="00C81FD1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56FE58" w14:textId="77777777" w:rsidR="006E12DF" w:rsidRPr="00E93F51" w:rsidRDefault="006E12DF" w:rsidP="00C81FD1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6827A6" w14:textId="77777777" w:rsidR="006E12DF" w:rsidRPr="00E93F51" w:rsidRDefault="006E12DF" w:rsidP="00C81FD1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Trasa</w:t>
            </w:r>
            <w:proofErr w:type="spellEnd"/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5CF30" w14:textId="77777777" w:rsidR="006E12DF" w:rsidRPr="00E93F51" w:rsidRDefault="006E12DF" w:rsidP="00C81FD1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AA5401" w14:textId="77777777" w:rsidR="006E12DF" w:rsidRPr="00E93F51" w:rsidRDefault="006E12DF" w:rsidP="00C81FD1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  <w:proofErr w:type="spellEnd"/>
          </w:p>
        </w:tc>
      </w:tr>
      <w:tr w:rsidR="006E12DF" w:rsidRPr="00E93F51" w14:paraId="2E75D616" w14:textId="77777777" w:rsidTr="00C81FD1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39B1C8" w14:textId="77777777" w:rsidR="006E12DF" w:rsidRPr="00E93F51" w:rsidRDefault="006E12DF" w:rsidP="00C81F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662FAE" w14:textId="77777777" w:rsidR="006E12DF" w:rsidRPr="00E93F51" w:rsidRDefault="006E12DF" w:rsidP="00C81FD1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4000E0" w14:textId="77777777" w:rsidR="006E12DF" w:rsidRPr="00E93F51" w:rsidRDefault="006E12DF" w:rsidP="00C81FD1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6E62F8" w14:textId="77777777" w:rsidR="006E12DF" w:rsidRPr="00E93F51" w:rsidRDefault="006E12DF" w:rsidP="00C81FD1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D7BCE1" w14:textId="77777777" w:rsidR="006E12DF" w:rsidRPr="00E93F51" w:rsidRDefault="006E12DF" w:rsidP="00C81FD1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  <w:tr w:rsidR="006E12DF" w:rsidRPr="00E93F51" w14:paraId="64B99658" w14:textId="77777777" w:rsidTr="00C81FD1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A2D55E" w14:textId="77777777" w:rsidR="006E12DF" w:rsidRPr="00E93F51" w:rsidRDefault="006E12DF" w:rsidP="00C81FD1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E06D02" w14:textId="77777777" w:rsidR="006E12DF" w:rsidRPr="00E93F51" w:rsidRDefault="006E12DF" w:rsidP="00C81FD1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C2DB4B" w14:textId="77777777" w:rsidR="006E12DF" w:rsidRPr="00E93F51" w:rsidRDefault="006E12DF" w:rsidP="00C81F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637F93" w14:textId="77777777" w:rsidR="006E12DF" w:rsidRPr="00E93F51" w:rsidRDefault="006E12DF" w:rsidP="00C81F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21EE23" w14:textId="77777777" w:rsidR="006E12DF" w:rsidRPr="00E93F51" w:rsidRDefault="006E12DF" w:rsidP="00C81F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12DF" w:rsidRPr="00E93F51" w14:paraId="7DF9642C" w14:textId="77777777" w:rsidTr="00C81FD1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C9A1CF" w14:textId="77777777" w:rsidR="006E12DF" w:rsidRPr="00E93F51" w:rsidRDefault="006E12DF" w:rsidP="00C81F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5154FE" w14:textId="77777777" w:rsidR="006E12DF" w:rsidRPr="00E93F51" w:rsidRDefault="006E12DF" w:rsidP="00C81FD1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368976" w14:textId="77777777" w:rsidR="006E12DF" w:rsidRPr="00E93F51" w:rsidRDefault="006E12DF" w:rsidP="00C81FD1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2000/200, 1:1000/100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445101" w14:textId="77777777" w:rsidR="006E12DF" w:rsidRPr="00E93F51" w:rsidRDefault="006E12DF" w:rsidP="00C81FD1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100 1:2000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E464BC" w14:textId="77777777" w:rsidR="006E12DF" w:rsidRPr="00E93F51" w:rsidRDefault="006E12DF" w:rsidP="00C81FD1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</w:tbl>
    <w:p w14:paraId="6384F10E" w14:textId="77777777" w:rsidR="006E12DF" w:rsidRPr="00E93F51" w:rsidRDefault="006E12DF" w:rsidP="006E12DF">
      <w:pPr>
        <w:framePr w:w="9868" w:h="2830" w:hRule="exact" w:wrap="notBeside" w:vAnchor="text" w:hAnchor="page" w:x="1035" w:y="912"/>
        <w:widowControl w:val="0"/>
        <w:spacing w:line="200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573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4"/>
        <w:gridCol w:w="3086"/>
        <w:gridCol w:w="3213"/>
      </w:tblGrid>
      <w:tr w:rsidR="006E12DF" w:rsidRPr="00E93F51" w14:paraId="43425174" w14:textId="77777777" w:rsidTr="00C81FD1">
        <w:trPr>
          <w:trHeight w:hRule="exact" w:val="279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2096B3" w14:textId="77777777" w:rsidR="006E12DF" w:rsidRPr="00E93F51" w:rsidRDefault="006E12DF" w:rsidP="00C81FD1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6E12DF" w:rsidRPr="00E93F51" w14:paraId="1F828361" w14:textId="77777777" w:rsidTr="00C81FD1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3BB5DE" w14:textId="77777777" w:rsidR="006E12DF" w:rsidRPr="00E93F51" w:rsidRDefault="006E12DF" w:rsidP="00C81FD1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BCE09D" w14:textId="77777777" w:rsidR="006E12DF" w:rsidRPr="00E93F51" w:rsidRDefault="006E12DF" w:rsidP="00C81FD1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01AE25" w14:textId="77777777" w:rsidR="006E12DF" w:rsidRPr="00E93F51" w:rsidRDefault="006E12DF" w:rsidP="00C81FD1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6E12DF" w:rsidRPr="00E93F51" w14:paraId="71086D82" w14:textId="77777777" w:rsidTr="00C81FD1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F6F415" w14:textId="77777777" w:rsidR="006E12DF" w:rsidRPr="00E93F51" w:rsidRDefault="006E12DF" w:rsidP="00C81FD1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zářez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FEAD48" w14:textId="77777777" w:rsidR="006E12DF" w:rsidRPr="00E93F51" w:rsidRDefault="006E12DF" w:rsidP="00C81FD1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4A9379" w14:textId="77777777" w:rsidR="006E12DF" w:rsidRPr="00E93F51" w:rsidRDefault="006E12DF" w:rsidP="00C81FD1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6E12DF" w:rsidRPr="00E93F51" w14:paraId="498EA2C6" w14:textId="77777777" w:rsidTr="00C81FD1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5E0B49" w14:textId="77777777" w:rsidR="006E12DF" w:rsidRPr="00E93F51" w:rsidRDefault="006E12DF" w:rsidP="00C81FD1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násyp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E3E17D" w14:textId="77777777" w:rsidR="006E12DF" w:rsidRPr="00E93F51" w:rsidRDefault="006E12DF" w:rsidP="00C81FD1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4E3686" w14:textId="77777777" w:rsidR="006E12DF" w:rsidRPr="00E93F51" w:rsidRDefault="006E12DF" w:rsidP="00C81FD1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6E12DF" w:rsidRPr="00E93F51" w14:paraId="03F87483" w14:textId="77777777" w:rsidTr="00C81FD1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075595" w14:textId="77777777" w:rsidR="006E12DF" w:rsidRPr="00E93F51" w:rsidRDefault="006E12DF" w:rsidP="00C81FD1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zářezu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6AEBD4" w14:textId="77777777" w:rsidR="006E12DF" w:rsidRPr="00E93F51" w:rsidRDefault="006E12DF" w:rsidP="00C81FD1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 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E5EE6D" w14:textId="77777777" w:rsidR="006E12DF" w:rsidRPr="00E93F51" w:rsidRDefault="006E12DF" w:rsidP="00C81FD1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niveletu*</w:t>
            </w:r>
          </w:p>
        </w:tc>
      </w:tr>
      <w:tr w:rsidR="006E12DF" w:rsidRPr="00E93F51" w14:paraId="669E132E" w14:textId="77777777" w:rsidTr="00C81FD1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9A7FCF" w14:textId="77777777" w:rsidR="006E12DF" w:rsidRPr="00E93F51" w:rsidRDefault="006E12DF" w:rsidP="00C81FD1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násypu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260735" w14:textId="77777777" w:rsidR="006E12DF" w:rsidRPr="00E93F51" w:rsidRDefault="006E12DF" w:rsidP="00C81FD1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EF6261" w14:textId="77777777" w:rsidR="006E12DF" w:rsidRPr="00E93F51" w:rsidRDefault="006E12DF" w:rsidP="00C81FD1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</w:tr>
      <w:tr w:rsidR="006E12DF" w:rsidRPr="00E93F51" w14:paraId="27FB25E2" w14:textId="77777777" w:rsidTr="00C81FD1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52B3C9" w14:textId="77777777" w:rsidR="006E12DF" w:rsidRPr="00E93F51" w:rsidRDefault="006E12DF" w:rsidP="00C81FD1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C80B52" w14:textId="77777777" w:rsidR="006E12DF" w:rsidRPr="00E93F51" w:rsidRDefault="006E12DF" w:rsidP="00C81FD1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objekt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6738CF" w14:textId="77777777" w:rsidR="006E12DF" w:rsidRPr="00E93F51" w:rsidRDefault="006E12DF" w:rsidP="00C81FD1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objekt</w:t>
            </w:r>
          </w:p>
        </w:tc>
      </w:tr>
      <w:tr w:rsidR="006E12DF" w:rsidRPr="00E93F51" w14:paraId="3FF09C5D" w14:textId="77777777" w:rsidTr="00C81FD1">
        <w:trPr>
          <w:trHeight w:hRule="exact" w:val="551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8E909EB" w14:textId="77777777" w:rsidR="006E12DF" w:rsidRPr="00E93F51" w:rsidRDefault="006E12DF" w:rsidP="00C81FD1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2E6CC3" w14:textId="77777777" w:rsidR="006E12DF" w:rsidRPr="00E93F51" w:rsidRDefault="006E12DF" w:rsidP="00C81FD1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0F605D" w14:textId="77777777" w:rsidR="006E12DF" w:rsidRPr="00E93F51" w:rsidRDefault="006E12DF" w:rsidP="00C81FD1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</w:tr>
    </w:tbl>
    <w:p w14:paraId="0CAB67B1" w14:textId="77777777" w:rsidR="006E12DF" w:rsidRPr="00E93F51" w:rsidRDefault="006E12DF" w:rsidP="006E12DF">
      <w:pPr>
        <w:widowControl w:val="0"/>
        <w:tabs>
          <w:tab w:val="left" w:pos="1814"/>
        </w:tabs>
        <w:spacing w:before="56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</w:t>
      </w:r>
      <w:r>
        <w:rPr>
          <w:rFonts w:ascii="Arial" w:eastAsia="Calibri" w:hAnsi="Arial" w:cs="Arial"/>
          <w:spacing w:val="-1"/>
          <w:sz w:val="22"/>
          <w:szCs w:val="22"/>
          <w:lang w:eastAsia="en-US"/>
        </w:rPr>
        <w:t>z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26B5A4DA" w14:textId="77777777" w:rsidR="006E12DF" w:rsidRPr="00E93F51" w:rsidRDefault="006E12DF" w:rsidP="006E12DF">
      <w:pPr>
        <w:widowControl w:val="0"/>
        <w:spacing w:line="307" w:lineRule="exact"/>
        <w:ind w:firstLine="14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Poznámka:</w:t>
      </w:r>
    </w:p>
    <w:p w14:paraId="218217D6" w14:textId="77777777" w:rsidR="006E12DF" w:rsidRPr="00E93F51" w:rsidRDefault="006E12DF" w:rsidP="006E12DF">
      <w:pPr>
        <w:widowControl w:val="0"/>
        <w:spacing w:line="307" w:lineRule="exact"/>
        <w:ind w:left="284" w:hanging="14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 - při stanovení hloubky sondy je třeba zohlednit hloubku budoucího odvodňovacího zařízení</w:t>
      </w:r>
    </w:p>
    <w:p w14:paraId="16D94203" w14:textId="77777777" w:rsidR="006E12DF" w:rsidRPr="00E93F51" w:rsidRDefault="006E12DF" w:rsidP="006E12DF">
      <w:pPr>
        <w:widowControl w:val="0"/>
        <w:spacing w:line="307" w:lineRule="exact"/>
        <w:ind w:firstLine="14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** - dále je třeba vzít v úvahu únosnost a stlačitelnost zemin v podloží násypu</w:t>
      </w:r>
    </w:p>
    <w:p w14:paraId="27C63BB1" w14:textId="77777777" w:rsidR="006E12DF" w:rsidRPr="00E93F51" w:rsidRDefault="006E12DF" w:rsidP="006E12D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7AECBD87" w14:textId="77777777" w:rsidR="006E12DF" w:rsidRPr="00E93F51" w:rsidRDefault="006E12DF" w:rsidP="006E12DF">
      <w:pPr>
        <w:widowControl w:val="0"/>
        <w:spacing w:line="307" w:lineRule="exact"/>
        <w:ind w:firstLine="14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672FE824" w14:textId="77777777" w:rsidR="006E12DF" w:rsidRPr="00E93F51" w:rsidRDefault="006E12DF" w:rsidP="006E12DF">
      <w:pPr>
        <w:widowControl w:val="0"/>
        <w:numPr>
          <w:ilvl w:val="1"/>
          <w:numId w:val="37"/>
        </w:numPr>
        <w:tabs>
          <w:tab w:val="left" w:pos="972"/>
        </w:tabs>
        <w:spacing w:line="307" w:lineRule="exact"/>
        <w:ind w:right="1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 Z terénních zkoušek a měření možné výše uvedené technické práce doplnit dynamickými a statickými penetracemi za účelem ověření geotechnických vlastností zemin in-</w:t>
      </w:r>
      <w:proofErr w:type="spellStart"/>
      <w:r w:rsidRPr="00E93F51">
        <w:rPr>
          <w:rFonts w:ascii="Arial" w:eastAsia="Calibri" w:hAnsi="Arial" w:cs="Arial"/>
          <w:sz w:val="22"/>
          <w:szCs w:val="22"/>
          <w:lang w:eastAsia="en-US"/>
        </w:rPr>
        <w:t>situ</w:t>
      </w:r>
      <w:proofErr w:type="spellEnd"/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nebo pro místa nepřístupná vrtným soupravám</w:t>
      </w:r>
      <w:r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33E98FE9" w14:textId="77777777" w:rsidR="006E12DF" w:rsidRPr="00E93F51" w:rsidRDefault="006E12DF" w:rsidP="006E12DF">
      <w:pPr>
        <w:widowControl w:val="0"/>
        <w:numPr>
          <w:ilvl w:val="1"/>
          <w:numId w:val="37"/>
        </w:numPr>
        <w:tabs>
          <w:tab w:val="left" w:pos="1116"/>
        </w:tabs>
        <w:spacing w:before="1" w:line="276" w:lineRule="auto"/>
        <w:ind w:right="254"/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Laboratorní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zkoušky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zemin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,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skalních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a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poloskalních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hornin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se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provádí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pro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stanovení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a 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upřesnění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popisných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vlastností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a k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jejich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zařazení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do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klasifikačního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systému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(ČSN 73 6133, ČSN ISO 14688-2, ČSN 75 2410).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provedených rozborů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jsou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4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použitelnosti:</w:t>
      </w:r>
    </w:p>
    <w:p w14:paraId="2242A787" w14:textId="77777777" w:rsidR="006E12DF" w:rsidRPr="00E93F51" w:rsidRDefault="006E12DF" w:rsidP="006E12DF">
      <w:pPr>
        <w:widowControl w:val="0"/>
        <w:numPr>
          <w:ilvl w:val="2"/>
          <w:numId w:val="37"/>
        </w:numPr>
        <w:tabs>
          <w:tab w:val="left" w:pos="1836"/>
        </w:tabs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</w:p>
    <w:p w14:paraId="72219D43" w14:textId="77777777" w:rsidR="006E12DF" w:rsidRPr="00E93F51" w:rsidRDefault="006E12DF" w:rsidP="006E12D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násypů</w:t>
      </w:r>
    </w:p>
    <w:p w14:paraId="0E9B0E86" w14:textId="77777777" w:rsidR="006E12DF" w:rsidRPr="00E93F51" w:rsidRDefault="006E12DF" w:rsidP="006E12DF">
      <w:pPr>
        <w:widowControl w:val="0"/>
        <w:numPr>
          <w:ilvl w:val="2"/>
          <w:numId w:val="37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aktivní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zóny vozovky</w:t>
      </w:r>
    </w:p>
    <w:p w14:paraId="6D88F5D5" w14:textId="77777777" w:rsidR="006E12DF" w:rsidRPr="00E93F51" w:rsidRDefault="006E12DF" w:rsidP="006E12D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stabilizovaných 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vozovky</w:t>
      </w:r>
    </w:p>
    <w:p w14:paraId="3A4BCD56" w14:textId="77777777" w:rsidR="006E12DF" w:rsidRPr="00E93F51" w:rsidRDefault="006E12DF" w:rsidP="006E12D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sanačního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charakteru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násypů</w:t>
      </w:r>
      <w:r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091137E2" w14:textId="77777777" w:rsidR="006E12DF" w:rsidRPr="00E93F51" w:rsidRDefault="006E12DF" w:rsidP="006E12DF">
      <w:pPr>
        <w:widowControl w:val="0"/>
        <w:numPr>
          <w:ilvl w:val="1"/>
          <w:numId w:val="37"/>
        </w:numPr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ČSN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EN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206-1</w:t>
      </w:r>
    </w:p>
    <w:p w14:paraId="74999232" w14:textId="77777777" w:rsidR="006E12DF" w:rsidRPr="00E93F51" w:rsidRDefault="006E12DF" w:rsidP="006E12DF">
      <w:pPr>
        <w:rPr>
          <w:rFonts w:ascii="Arial" w:eastAsia="Calibri" w:hAnsi="Arial" w:cs="Arial"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br w:type="page"/>
      </w:r>
    </w:p>
    <w:p w14:paraId="428A71BD" w14:textId="77777777" w:rsidR="006E12DF" w:rsidRPr="00E93F51" w:rsidRDefault="006E12DF" w:rsidP="006E12DF">
      <w:pPr>
        <w:widowControl w:val="0"/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6E12DF" w:rsidRPr="00E93F51" w14:paraId="585AF991" w14:textId="77777777" w:rsidTr="00C81FD1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3A36F3" w14:textId="77777777" w:rsidR="006E12DF" w:rsidRPr="00E93F51" w:rsidRDefault="006E12DF" w:rsidP="00C81FD1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D.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Závěrečná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předběžném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6E12DF" w:rsidRPr="00E93F51" w14:paraId="5FA325A6" w14:textId="77777777" w:rsidTr="00C81FD1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252218" w14:textId="77777777" w:rsidR="006E12DF" w:rsidRPr="00E93F51" w:rsidRDefault="006E12DF" w:rsidP="00C81FD1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99B434" w14:textId="77777777" w:rsidR="006E12DF" w:rsidRPr="00E93F51" w:rsidRDefault="006E12DF" w:rsidP="00C81FD1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inženýrskogeologických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dotčeném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6E12DF" w:rsidRPr="00E93F51" w14:paraId="70A6D769" w14:textId="77777777" w:rsidTr="00C81FD1">
        <w:trPr>
          <w:trHeight w:hRule="exact" w:val="58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E84DC4" w14:textId="77777777" w:rsidR="006E12DF" w:rsidRPr="00E93F51" w:rsidRDefault="006E12DF" w:rsidP="00C81FD1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FC005E" w14:textId="77777777" w:rsidR="006E12DF" w:rsidRPr="00E93F51" w:rsidRDefault="006E12DF" w:rsidP="00C81FD1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agresivního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prostředí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206-1)</w:t>
            </w:r>
          </w:p>
        </w:tc>
      </w:tr>
      <w:tr w:rsidR="006E12DF" w:rsidRPr="00E93F51" w14:paraId="64B390C6" w14:textId="77777777" w:rsidTr="00C81FD1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A2B900" w14:textId="77777777" w:rsidR="006E12DF" w:rsidRPr="00E93F51" w:rsidRDefault="006E12DF" w:rsidP="00C81FD1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A01788" w14:textId="77777777" w:rsidR="006E12DF" w:rsidRPr="00E93F51" w:rsidRDefault="006E12DF" w:rsidP="00C81FD1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nepříznivých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území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návrhem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řešení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změně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</w:p>
        </w:tc>
      </w:tr>
      <w:tr w:rsidR="006E12DF" w:rsidRPr="00E93F51" w14:paraId="743A8407" w14:textId="77777777" w:rsidTr="00C81FD1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C5EA00" w14:textId="77777777" w:rsidR="006E12DF" w:rsidRPr="00E93F51" w:rsidRDefault="006E12DF" w:rsidP="00C81FD1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AED552" w14:textId="77777777" w:rsidR="006E12DF" w:rsidRPr="00E93F51" w:rsidRDefault="006E12DF" w:rsidP="00C81FD1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z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proofErr w:type="spellEnd"/>
            <w:r w:rsidRPr="00E93F51">
              <w:rPr>
                <w:rFonts w:ascii="Arial" w:hAnsi="Arial" w:cs="Arial"/>
                <w:spacing w:val="4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konstrukčního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materiálu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požadavků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zadavatele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6E12DF" w:rsidRPr="00E93F51" w14:paraId="1545D8DE" w14:textId="77777777" w:rsidTr="00C81FD1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E7E733" w14:textId="77777777" w:rsidR="006E12DF" w:rsidRPr="00E93F51" w:rsidRDefault="006E12DF" w:rsidP="00C81FD1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9D3D4E" w14:textId="77777777" w:rsidR="006E12DF" w:rsidRPr="00E93F51" w:rsidRDefault="006E12DF" w:rsidP="00C81FD1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ČSN 73 6133 do </w:t>
            </w:r>
            <w:r w:rsidRPr="00E93F51">
              <w:rPr>
                <w:rFonts w:ascii="Arial" w:hAnsi="Arial" w:cs="Arial"/>
                <w:sz w:val="22"/>
                <w:szCs w:val="22"/>
              </w:rPr>
              <w:t>3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tříd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do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kategorií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smluvní</w:t>
            </w:r>
            <w:proofErr w:type="spellEnd"/>
            <w:r w:rsidRPr="00E93F51">
              <w:rPr>
                <w:rFonts w:ascii="Arial" w:hAnsi="Arial" w:cs="Arial"/>
                <w:spacing w:val="5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dohody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objednatelem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6E12DF" w:rsidRPr="00E93F51" w14:paraId="561A4D40" w14:textId="77777777" w:rsidTr="00C81FD1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9D761F" w14:textId="77777777" w:rsidR="006E12DF" w:rsidRPr="00E93F51" w:rsidRDefault="006E12DF" w:rsidP="00C81FD1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C942F4" w14:textId="77777777" w:rsidR="006E12DF" w:rsidRPr="00E93F51" w:rsidRDefault="006E12DF" w:rsidP="00C81FD1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Zatřídění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vrtatelnosti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pro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hlubinné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TP76</w:t>
            </w:r>
          </w:p>
        </w:tc>
      </w:tr>
      <w:tr w:rsidR="006E12DF" w:rsidRPr="00E93F51" w14:paraId="3A292B25" w14:textId="77777777" w:rsidTr="00C81FD1">
        <w:trPr>
          <w:trHeight w:hRule="exact" w:val="28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127C72" w14:textId="77777777" w:rsidR="006E12DF" w:rsidRPr="00E93F51" w:rsidRDefault="006E12DF" w:rsidP="00C81FD1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3D0658" w14:textId="77777777" w:rsidR="006E12DF" w:rsidRPr="00E93F51" w:rsidRDefault="006E12DF" w:rsidP="00C81FD1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6E12DF" w:rsidRPr="00E93F51" w14:paraId="32D11860" w14:textId="77777777" w:rsidTr="00C81FD1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6907BA" w14:textId="77777777" w:rsidR="006E12DF" w:rsidRPr="00E93F51" w:rsidRDefault="006E12DF" w:rsidP="00C81FD1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5A49E1" w14:textId="77777777" w:rsidR="006E12DF" w:rsidRPr="00E93F51" w:rsidRDefault="006E12DF" w:rsidP="00C81FD1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podmínek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poměrům</w:t>
            </w:r>
            <w:proofErr w:type="spellEnd"/>
          </w:p>
        </w:tc>
      </w:tr>
      <w:tr w:rsidR="006E12DF" w:rsidRPr="00E93F51" w14:paraId="58B17A61" w14:textId="77777777" w:rsidTr="00C81FD1">
        <w:trPr>
          <w:trHeight w:hRule="exact" w:val="108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A0FA56" w14:textId="77777777" w:rsidR="006E12DF" w:rsidRPr="00E93F51" w:rsidRDefault="006E12DF" w:rsidP="00C81FD1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B07874" w14:textId="77777777" w:rsidR="006E12DF" w:rsidRPr="00E93F51" w:rsidRDefault="006E12DF" w:rsidP="00C81FD1">
            <w:pPr>
              <w:spacing w:line="264" w:lineRule="exact"/>
              <w:ind w:left="102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její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–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zejména</w:t>
            </w:r>
            <w:proofErr w:type="spellEnd"/>
          </w:p>
          <w:p w14:paraId="0909D15C" w14:textId="77777777" w:rsidR="006E12DF" w:rsidRPr="00E93F51" w:rsidRDefault="006E12DF" w:rsidP="00C81FD1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s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vydatnost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kvalitu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jímané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V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případě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zjištění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negativního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dopadu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proofErr w:type="spellEnd"/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řešení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vzniklé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situace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proofErr w:type="spellEnd"/>
            <w:r w:rsidRPr="00E93F51">
              <w:rPr>
                <w:rFonts w:ascii="Arial" w:hAnsi="Arial" w:cs="Arial"/>
                <w:spacing w:val="6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6E12DF" w:rsidRPr="00E93F51" w14:paraId="1286E9B4" w14:textId="77777777" w:rsidTr="00C81FD1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B0D1C7" w14:textId="77777777" w:rsidR="006E12DF" w:rsidRPr="00E93F51" w:rsidRDefault="006E12DF" w:rsidP="00C81FD1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6C8068" w14:textId="77777777" w:rsidR="006E12DF" w:rsidRPr="00E93F51" w:rsidRDefault="006E12DF" w:rsidP="00C81FD1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6E12DF" w:rsidRPr="00E93F51" w14:paraId="0D8461B1" w14:textId="77777777" w:rsidTr="00C81FD1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C062A6" w14:textId="77777777" w:rsidR="006E12DF" w:rsidRPr="00E93F51" w:rsidRDefault="006E12DF" w:rsidP="00C81FD1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95665A" w14:textId="77777777" w:rsidR="006E12DF" w:rsidRPr="00E93F51" w:rsidRDefault="006E12DF" w:rsidP="00C81FD1">
            <w:pPr>
              <w:spacing w:line="264" w:lineRule="exact"/>
              <w:ind w:left="102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</w:p>
        </w:tc>
      </w:tr>
    </w:tbl>
    <w:p w14:paraId="2AA4725B" w14:textId="77777777" w:rsidR="006E12DF" w:rsidRPr="00E93F51" w:rsidRDefault="006E12DF" w:rsidP="006E12DF">
      <w:pPr>
        <w:rPr>
          <w:rFonts w:ascii="Arial" w:hAnsi="Arial" w:cs="Arial"/>
          <w:b/>
          <w:sz w:val="22"/>
          <w:szCs w:val="22"/>
        </w:rPr>
      </w:pPr>
    </w:p>
    <w:p w14:paraId="01C3E999" w14:textId="77777777" w:rsidR="006E12DF" w:rsidRPr="00E93F51" w:rsidRDefault="006E12DF" w:rsidP="006E12DF">
      <w:pPr>
        <w:widowControl w:val="0"/>
        <w:spacing w:before="37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53E55292" w14:textId="1428419C" w:rsidR="006E12DF" w:rsidRPr="00E93F51" w:rsidRDefault="006E12DF" w:rsidP="006E12DF">
      <w:pPr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328DDC0E" w14:textId="77777777" w:rsidR="00374F0E" w:rsidRPr="00E93F51" w:rsidRDefault="00374F0E" w:rsidP="00093FD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sectPr w:rsidR="00374F0E" w:rsidRPr="00E93F51" w:rsidSect="0086081D"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BCBE7" w14:textId="77777777" w:rsidR="00F523A5" w:rsidRDefault="00F523A5">
      <w:r>
        <w:separator/>
      </w:r>
    </w:p>
  </w:endnote>
  <w:endnote w:type="continuationSeparator" w:id="0">
    <w:p w14:paraId="09198E83" w14:textId="77777777" w:rsidR="00F523A5" w:rsidRDefault="00F523A5">
      <w:r>
        <w:continuationSeparator/>
      </w:r>
    </w:p>
  </w:endnote>
  <w:endnote w:type="continuationNotice" w:id="1">
    <w:p w14:paraId="365E67D7" w14:textId="77777777" w:rsidR="00F523A5" w:rsidRDefault="00F523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06EFD960" w:rsidR="00F523A5" w:rsidRPr="00E233FC" w:rsidRDefault="00F523A5">
    <w:pPr>
      <w:pStyle w:val="Zpat"/>
      <w:jc w:val="center"/>
      <w:rPr>
        <w:rFonts w:ascii="Arial" w:hAnsi="Arial" w:cs="Arial"/>
        <w:sz w:val="22"/>
        <w:szCs w:val="22"/>
      </w:rPr>
    </w:pPr>
    <w:r w:rsidRPr="00E233FC">
      <w:rPr>
        <w:rFonts w:ascii="Arial" w:hAnsi="Arial" w:cs="Arial"/>
        <w:sz w:val="22"/>
        <w:szCs w:val="22"/>
      </w:rPr>
      <w:fldChar w:fldCharType="begin"/>
    </w:r>
    <w:r w:rsidRPr="00E233FC">
      <w:rPr>
        <w:rFonts w:ascii="Arial" w:hAnsi="Arial" w:cs="Arial"/>
        <w:sz w:val="22"/>
        <w:szCs w:val="22"/>
      </w:rPr>
      <w:instrText xml:space="preserve"> PAGE   \* MERGEFORMAT </w:instrText>
    </w:r>
    <w:r w:rsidRPr="00E233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E233FC">
      <w:rPr>
        <w:rFonts w:ascii="Arial" w:hAnsi="Arial" w:cs="Arial"/>
        <w:sz w:val="22"/>
        <w:szCs w:val="22"/>
      </w:rPr>
      <w:fldChar w:fldCharType="end"/>
    </w:r>
  </w:p>
  <w:p w14:paraId="44A5CCE3" w14:textId="77777777" w:rsidR="00F523A5" w:rsidRDefault="00F523A5">
    <w:pPr>
      <w:pStyle w:val="Zpat"/>
    </w:pPr>
  </w:p>
  <w:p w14:paraId="27B209D1" w14:textId="77777777" w:rsidR="00F523A5" w:rsidRDefault="00F523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0C190" w14:textId="77777777" w:rsidR="00F523A5" w:rsidRDefault="00F523A5">
      <w:r>
        <w:separator/>
      </w:r>
    </w:p>
  </w:footnote>
  <w:footnote w:type="continuationSeparator" w:id="0">
    <w:p w14:paraId="55C864E5" w14:textId="77777777" w:rsidR="00F523A5" w:rsidRDefault="00F523A5">
      <w:r>
        <w:continuationSeparator/>
      </w:r>
    </w:p>
  </w:footnote>
  <w:footnote w:type="continuationNotice" w:id="1">
    <w:p w14:paraId="67915B7A" w14:textId="77777777" w:rsidR="00F523A5" w:rsidRDefault="00F523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D2B89" w14:textId="3705FE3D" w:rsidR="009B0007" w:rsidRPr="004652E6" w:rsidRDefault="009B0007" w:rsidP="009B0007">
    <w:pPr>
      <w:pStyle w:val="Zhlav"/>
      <w:tabs>
        <w:tab w:val="clear" w:pos="4536"/>
        <w:tab w:val="left" w:pos="5670"/>
        <w:tab w:val="center" w:pos="6946"/>
      </w:tabs>
      <w:rPr>
        <w:rFonts w:ascii="Arial" w:hAnsi="Arial" w:cs="Arial"/>
        <w:i/>
        <w:sz w:val="20"/>
        <w:szCs w:val="20"/>
      </w:rPr>
    </w:pPr>
    <w:r>
      <w:rPr>
        <w:i/>
        <w:sz w:val="20"/>
        <w:szCs w:val="20"/>
      </w:rPr>
      <w:t xml:space="preserve">Předběžný geotechnický průzkum </w:t>
    </w:r>
    <w:r w:rsidR="006E12DF">
      <w:rPr>
        <w:i/>
        <w:sz w:val="20"/>
        <w:szCs w:val="20"/>
      </w:rPr>
      <w:t xml:space="preserve">pro </w:t>
    </w:r>
    <w:proofErr w:type="spellStart"/>
    <w:r w:rsidR="006E12DF">
      <w:rPr>
        <w:i/>
        <w:sz w:val="20"/>
        <w:szCs w:val="20"/>
      </w:rPr>
      <w:t>KoPÚ</w:t>
    </w:r>
    <w:proofErr w:type="spellEnd"/>
    <w:r w:rsidR="006E12DF">
      <w:rPr>
        <w:i/>
        <w:sz w:val="20"/>
        <w:szCs w:val="20"/>
      </w:rPr>
      <w:t xml:space="preserve"> Mirošovice</w:t>
    </w:r>
    <w:r>
      <w:rPr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objednatele:</w:t>
    </w:r>
  </w:p>
  <w:p w14:paraId="061C2CBF" w14:textId="77777777" w:rsidR="009B0007" w:rsidRPr="004652E6" w:rsidRDefault="009B0007" w:rsidP="009B0007">
    <w:pPr>
      <w:pStyle w:val="Zhlav"/>
      <w:tabs>
        <w:tab w:val="left" w:pos="5670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zhotovitele:</w:t>
    </w:r>
  </w:p>
  <w:p w14:paraId="16154771" w14:textId="77777777" w:rsidR="009B0007" w:rsidRDefault="009B000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E82465E2"/>
    <w:lvl w:ilvl="0" w:tplc="906611AC">
      <w:start w:val="1"/>
      <w:numFmt w:val="decimal"/>
      <w:lvlText w:val="1.%1"/>
      <w:lvlJc w:val="righ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C0D8A0F4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ED985E8A">
      <w:start w:val="1"/>
      <w:numFmt w:val="upp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01A6BEEA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5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17"/>
  </w:num>
  <w:num w:numId="5">
    <w:abstractNumId w:val="45"/>
  </w:num>
  <w:num w:numId="6">
    <w:abstractNumId w:val="14"/>
  </w:num>
  <w:num w:numId="7">
    <w:abstractNumId w:val="4"/>
  </w:num>
  <w:num w:numId="8">
    <w:abstractNumId w:val="24"/>
  </w:num>
  <w:num w:numId="9">
    <w:abstractNumId w:val="41"/>
  </w:num>
  <w:num w:numId="10">
    <w:abstractNumId w:val="35"/>
  </w:num>
  <w:num w:numId="11">
    <w:abstractNumId w:val="47"/>
  </w:num>
  <w:num w:numId="12">
    <w:abstractNumId w:val="10"/>
  </w:num>
  <w:num w:numId="13">
    <w:abstractNumId w:val="9"/>
  </w:num>
  <w:num w:numId="14">
    <w:abstractNumId w:val="46"/>
  </w:num>
  <w:num w:numId="15">
    <w:abstractNumId w:val="16"/>
  </w:num>
  <w:num w:numId="16">
    <w:abstractNumId w:val="30"/>
  </w:num>
  <w:num w:numId="17">
    <w:abstractNumId w:val="25"/>
  </w:num>
  <w:num w:numId="18">
    <w:abstractNumId w:val="0"/>
  </w:num>
  <w:num w:numId="19">
    <w:abstractNumId w:val="2"/>
  </w:num>
  <w:num w:numId="20">
    <w:abstractNumId w:val="11"/>
  </w:num>
  <w:num w:numId="21">
    <w:abstractNumId w:val="28"/>
  </w:num>
  <w:num w:numId="22">
    <w:abstractNumId w:val="31"/>
  </w:num>
  <w:num w:numId="23">
    <w:abstractNumId w:val="29"/>
  </w:num>
  <w:num w:numId="24">
    <w:abstractNumId w:val="26"/>
  </w:num>
  <w:num w:numId="25">
    <w:abstractNumId w:val="22"/>
  </w:num>
  <w:num w:numId="26">
    <w:abstractNumId w:val="3"/>
  </w:num>
  <w:num w:numId="27">
    <w:abstractNumId w:val="37"/>
  </w:num>
  <w:num w:numId="28">
    <w:abstractNumId w:val="48"/>
  </w:num>
  <w:num w:numId="29">
    <w:abstractNumId w:val="13"/>
  </w:num>
  <w:num w:numId="30">
    <w:abstractNumId w:val="34"/>
  </w:num>
  <w:num w:numId="31">
    <w:abstractNumId w:val="18"/>
  </w:num>
  <w:num w:numId="32">
    <w:abstractNumId w:val="32"/>
  </w:num>
  <w:num w:numId="33">
    <w:abstractNumId w:val="19"/>
  </w:num>
  <w:num w:numId="34">
    <w:abstractNumId w:val="21"/>
  </w:num>
  <w:num w:numId="35">
    <w:abstractNumId w:val="33"/>
  </w:num>
  <w:num w:numId="36">
    <w:abstractNumId w:val="20"/>
  </w:num>
  <w:num w:numId="37">
    <w:abstractNumId w:val="7"/>
  </w:num>
  <w:num w:numId="38">
    <w:abstractNumId w:val="49"/>
  </w:num>
  <w:num w:numId="39">
    <w:abstractNumId w:val="1"/>
  </w:num>
  <w:num w:numId="40">
    <w:abstractNumId w:val="44"/>
  </w:num>
  <w:num w:numId="41">
    <w:abstractNumId w:val="27"/>
  </w:num>
  <w:num w:numId="42">
    <w:abstractNumId w:val="42"/>
  </w:num>
  <w:num w:numId="43">
    <w:abstractNumId w:val="43"/>
  </w:num>
  <w:num w:numId="44">
    <w:abstractNumId w:val="40"/>
  </w:num>
  <w:num w:numId="45">
    <w:abstractNumId w:val="36"/>
  </w:num>
  <w:num w:numId="46">
    <w:abstractNumId w:val="15"/>
  </w:num>
  <w:num w:numId="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8"/>
  </w:num>
  <w:num w:numId="49">
    <w:abstractNumId w:val="39"/>
  </w:num>
  <w:num w:numId="50">
    <w:abstractNumId w:val="6"/>
  </w:num>
  <w:num w:numId="51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216F"/>
    <w:rsid w:val="00013A96"/>
    <w:rsid w:val="00013D4C"/>
    <w:rsid w:val="00014D4B"/>
    <w:rsid w:val="00016C30"/>
    <w:rsid w:val="00017D06"/>
    <w:rsid w:val="00024891"/>
    <w:rsid w:val="00025EC3"/>
    <w:rsid w:val="000268CC"/>
    <w:rsid w:val="00027EC1"/>
    <w:rsid w:val="00032A28"/>
    <w:rsid w:val="00037D28"/>
    <w:rsid w:val="00045553"/>
    <w:rsid w:val="00045800"/>
    <w:rsid w:val="00045B5B"/>
    <w:rsid w:val="00045F59"/>
    <w:rsid w:val="00046302"/>
    <w:rsid w:val="00051BE6"/>
    <w:rsid w:val="00051CE5"/>
    <w:rsid w:val="000521CC"/>
    <w:rsid w:val="00054BC5"/>
    <w:rsid w:val="00057718"/>
    <w:rsid w:val="00057F47"/>
    <w:rsid w:val="00060C4B"/>
    <w:rsid w:val="00065B13"/>
    <w:rsid w:val="000675F3"/>
    <w:rsid w:val="00067669"/>
    <w:rsid w:val="000718DC"/>
    <w:rsid w:val="00073036"/>
    <w:rsid w:val="000770C3"/>
    <w:rsid w:val="00077354"/>
    <w:rsid w:val="00083100"/>
    <w:rsid w:val="00083A96"/>
    <w:rsid w:val="00093B4A"/>
    <w:rsid w:val="00093FDF"/>
    <w:rsid w:val="00094FBC"/>
    <w:rsid w:val="00096F04"/>
    <w:rsid w:val="000975B7"/>
    <w:rsid w:val="000A07F1"/>
    <w:rsid w:val="000A0A3E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303F"/>
    <w:rsid w:val="000D5B15"/>
    <w:rsid w:val="000D74D5"/>
    <w:rsid w:val="000E2569"/>
    <w:rsid w:val="000E7FA5"/>
    <w:rsid w:val="000F2CE2"/>
    <w:rsid w:val="000F3E60"/>
    <w:rsid w:val="000F4FAF"/>
    <w:rsid w:val="000F6035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3196B"/>
    <w:rsid w:val="001342B9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86058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2A32"/>
    <w:rsid w:val="001C4016"/>
    <w:rsid w:val="001C6458"/>
    <w:rsid w:val="001D0155"/>
    <w:rsid w:val="001D0B1C"/>
    <w:rsid w:val="001D1A5B"/>
    <w:rsid w:val="001D2547"/>
    <w:rsid w:val="001D4ABE"/>
    <w:rsid w:val="001D6CFB"/>
    <w:rsid w:val="001D7785"/>
    <w:rsid w:val="001E1765"/>
    <w:rsid w:val="001E3595"/>
    <w:rsid w:val="001F742F"/>
    <w:rsid w:val="00200A21"/>
    <w:rsid w:val="00204F0B"/>
    <w:rsid w:val="00212D7B"/>
    <w:rsid w:val="00215A9F"/>
    <w:rsid w:val="00216B47"/>
    <w:rsid w:val="002210D5"/>
    <w:rsid w:val="00221872"/>
    <w:rsid w:val="00222A70"/>
    <w:rsid w:val="0022663D"/>
    <w:rsid w:val="00230883"/>
    <w:rsid w:val="00230C48"/>
    <w:rsid w:val="0023219C"/>
    <w:rsid w:val="002339A6"/>
    <w:rsid w:val="00233CC6"/>
    <w:rsid w:val="002355E8"/>
    <w:rsid w:val="00236120"/>
    <w:rsid w:val="00240085"/>
    <w:rsid w:val="0024276B"/>
    <w:rsid w:val="00244456"/>
    <w:rsid w:val="00246BFC"/>
    <w:rsid w:val="00250307"/>
    <w:rsid w:val="00254615"/>
    <w:rsid w:val="00260388"/>
    <w:rsid w:val="00263434"/>
    <w:rsid w:val="00265531"/>
    <w:rsid w:val="00266514"/>
    <w:rsid w:val="00270816"/>
    <w:rsid w:val="0027085E"/>
    <w:rsid w:val="00274287"/>
    <w:rsid w:val="00277E6B"/>
    <w:rsid w:val="002860CD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96847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2DF8"/>
    <w:rsid w:val="002C696A"/>
    <w:rsid w:val="002D0397"/>
    <w:rsid w:val="002D243B"/>
    <w:rsid w:val="002D577F"/>
    <w:rsid w:val="002D5B7F"/>
    <w:rsid w:val="002D5C6B"/>
    <w:rsid w:val="002D7BE9"/>
    <w:rsid w:val="002E7E02"/>
    <w:rsid w:val="002F052C"/>
    <w:rsid w:val="002F1237"/>
    <w:rsid w:val="002F12C1"/>
    <w:rsid w:val="002F1C3E"/>
    <w:rsid w:val="002F2110"/>
    <w:rsid w:val="002F7752"/>
    <w:rsid w:val="00305829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C86"/>
    <w:rsid w:val="00324F59"/>
    <w:rsid w:val="0032540B"/>
    <w:rsid w:val="003317F8"/>
    <w:rsid w:val="00332401"/>
    <w:rsid w:val="00332771"/>
    <w:rsid w:val="003335F5"/>
    <w:rsid w:val="00336AD0"/>
    <w:rsid w:val="003428D3"/>
    <w:rsid w:val="00343BAB"/>
    <w:rsid w:val="00343C04"/>
    <w:rsid w:val="00344DBA"/>
    <w:rsid w:val="003465E3"/>
    <w:rsid w:val="003473A4"/>
    <w:rsid w:val="00347565"/>
    <w:rsid w:val="00353F49"/>
    <w:rsid w:val="003568DA"/>
    <w:rsid w:val="00356D3A"/>
    <w:rsid w:val="00361C60"/>
    <w:rsid w:val="00364403"/>
    <w:rsid w:val="00366378"/>
    <w:rsid w:val="0037067E"/>
    <w:rsid w:val="00372567"/>
    <w:rsid w:val="00373110"/>
    <w:rsid w:val="00374F0E"/>
    <w:rsid w:val="0037583F"/>
    <w:rsid w:val="0038187E"/>
    <w:rsid w:val="0038308E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795C"/>
    <w:rsid w:val="003D1022"/>
    <w:rsid w:val="003D2F9D"/>
    <w:rsid w:val="003D4EA2"/>
    <w:rsid w:val="003D64C9"/>
    <w:rsid w:val="003E6E16"/>
    <w:rsid w:val="003E782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65D7"/>
    <w:rsid w:val="0042439B"/>
    <w:rsid w:val="00425F20"/>
    <w:rsid w:val="00427232"/>
    <w:rsid w:val="0043049E"/>
    <w:rsid w:val="00432199"/>
    <w:rsid w:val="004324D3"/>
    <w:rsid w:val="00432FEF"/>
    <w:rsid w:val="00433AC4"/>
    <w:rsid w:val="00436A0A"/>
    <w:rsid w:val="00437DCA"/>
    <w:rsid w:val="0044285B"/>
    <w:rsid w:val="00445CCD"/>
    <w:rsid w:val="0045232E"/>
    <w:rsid w:val="00452DF4"/>
    <w:rsid w:val="0045345D"/>
    <w:rsid w:val="004547C4"/>
    <w:rsid w:val="00456570"/>
    <w:rsid w:val="004568DC"/>
    <w:rsid w:val="00457555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376"/>
    <w:rsid w:val="004916CA"/>
    <w:rsid w:val="00492685"/>
    <w:rsid w:val="00497EEC"/>
    <w:rsid w:val="004A12AD"/>
    <w:rsid w:val="004A3833"/>
    <w:rsid w:val="004A61AB"/>
    <w:rsid w:val="004B0ACE"/>
    <w:rsid w:val="004B30FA"/>
    <w:rsid w:val="004B3F81"/>
    <w:rsid w:val="004B5876"/>
    <w:rsid w:val="004C2ACE"/>
    <w:rsid w:val="004C463F"/>
    <w:rsid w:val="004D3057"/>
    <w:rsid w:val="004E0081"/>
    <w:rsid w:val="004E09D8"/>
    <w:rsid w:val="004E2109"/>
    <w:rsid w:val="004E2C16"/>
    <w:rsid w:val="004E3140"/>
    <w:rsid w:val="004E5FA6"/>
    <w:rsid w:val="004F0EFD"/>
    <w:rsid w:val="004F26B2"/>
    <w:rsid w:val="004F5D4D"/>
    <w:rsid w:val="004F6188"/>
    <w:rsid w:val="00501B55"/>
    <w:rsid w:val="00510CF6"/>
    <w:rsid w:val="00512546"/>
    <w:rsid w:val="00520009"/>
    <w:rsid w:val="00521FB8"/>
    <w:rsid w:val="00522A75"/>
    <w:rsid w:val="00523637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98A"/>
    <w:rsid w:val="00563A12"/>
    <w:rsid w:val="00563AAC"/>
    <w:rsid w:val="005644A3"/>
    <w:rsid w:val="005644FA"/>
    <w:rsid w:val="00564BCA"/>
    <w:rsid w:val="00565E84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3ED5"/>
    <w:rsid w:val="00584F92"/>
    <w:rsid w:val="00586F37"/>
    <w:rsid w:val="005872D7"/>
    <w:rsid w:val="00591A67"/>
    <w:rsid w:val="00593526"/>
    <w:rsid w:val="00593846"/>
    <w:rsid w:val="00597B8D"/>
    <w:rsid w:val="005A384B"/>
    <w:rsid w:val="005A45ED"/>
    <w:rsid w:val="005A4C95"/>
    <w:rsid w:val="005A57EA"/>
    <w:rsid w:val="005A73C3"/>
    <w:rsid w:val="005B12A6"/>
    <w:rsid w:val="005B32C0"/>
    <w:rsid w:val="005B591D"/>
    <w:rsid w:val="005C4FB3"/>
    <w:rsid w:val="005D0AB3"/>
    <w:rsid w:val="005D1016"/>
    <w:rsid w:val="005D2D40"/>
    <w:rsid w:val="005D34FF"/>
    <w:rsid w:val="005D36A2"/>
    <w:rsid w:val="005D737A"/>
    <w:rsid w:val="005E10B6"/>
    <w:rsid w:val="005E2A53"/>
    <w:rsid w:val="005E3D22"/>
    <w:rsid w:val="005E4AB4"/>
    <w:rsid w:val="005E52D3"/>
    <w:rsid w:val="005F31BD"/>
    <w:rsid w:val="005F37A7"/>
    <w:rsid w:val="005F4DB2"/>
    <w:rsid w:val="005F724E"/>
    <w:rsid w:val="006015DE"/>
    <w:rsid w:val="00601865"/>
    <w:rsid w:val="00601C3A"/>
    <w:rsid w:val="00603502"/>
    <w:rsid w:val="00604CE5"/>
    <w:rsid w:val="006053C4"/>
    <w:rsid w:val="00611DE3"/>
    <w:rsid w:val="006126A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12D0"/>
    <w:rsid w:val="006369DD"/>
    <w:rsid w:val="00642976"/>
    <w:rsid w:val="00643001"/>
    <w:rsid w:val="006437E1"/>
    <w:rsid w:val="00644AB0"/>
    <w:rsid w:val="006452B7"/>
    <w:rsid w:val="0064551B"/>
    <w:rsid w:val="0064593F"/>
    <w:rsid w:val="00647D29"/>
    <w:rsid w:val="00653C80"/>
    <w:rsid w:val="006570AE"/>
    <w:rsid w:val="0066061C"/>
    <w:rsid w:val="0066461E"/>
    <w:rsid w:val="00664D6D"/>
    <w:rsid w:val="00665892"/>
    <w:rsid w:val="00675F18"/>
    <w:rsid w:val="00683FFB"/>
    <w:rsid w:val="00684AAC"/>
    <w:rsid w:val="00685708"/>
    <w:rsid w:val="00685794"/>
    <w:rsid w:val="00687059"/>
    <w:rsid w:val="006919D2"/>
    <w:rsid w:val="006A0D15"/>
    <w:rsid w:val="006A44A5"/>
    <w:rsid w:val="006A6193"/>
    <w:rsid w:val="006B09ED"/>
    <w:rsid w:val="006B3D80"/>
    <w:rsid w:val="006B5ABA"/>
    <w:rsid w:val="006D0262"/>
    <w:rsid w:val="006D10BA"/>
    <w:rsid w:val="006D55C2"/>
    <w:rsid w:val="006D5708"/>
    <w:rsid w:val="006D7389"/>
    <w:rsid w:val="006E12DF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5FD7"/>
    <w:rsid w:val="00736627"/>
    <w:rsid w:val="00737E56"/>
    <w:rsid w:val="00741D67"/>
    <w:rsid w:val="00743708"/>
    <w:rsid w:val="00743BE9"/>
    <w:rsid w:val="007473C5"/>
    <w:rsid w:val="00753D75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5694"/>
    <w:rsid w:val="007B027A"/>
    <w:rsid w:val="007B044B"/>
    <w:rsid w:val="007B1129"/>
    <w:rsid w:val="007B1D5E"/>
    <w:rsid w:val="007B3183"/>
    <w:rsid w:val="007B3DD0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2750"/>
    <w:rsid w:val="007E6F67"/>
    <w:rsid w:val="007F0CEA"/>
    <w:rsid w:val="007F551F"/>
    <w:rsid w:val="007F5AFE"/>
    <w:rsid w:val="007F5BED"/>
    <w:rsid w:val="007F65A1"/>
    <w:rsid w:val="007F75A2"/>
    <w:rsid w:val="00802A01"/>
    <w:rsid w:val="00805C46"/>
    <w:rsid w:val="00807899"/>
    <w:rsid w:val="00812845"/>
    <w:rsid w:val="00812ED3"/>
    <w:rsid w:val="008131F3"/>
    <w:rsid w:val="0081348F"/>
    <w:rsid w:val="0081631D"/>
    <w:rsid w:val="00817F24"/>
    <w:rsid w:val="00817FF3"/>
    <w:rsid w:val="00821765"/>
    <w:rsid w:val="008325A1"/>
    <w:rsid w:val="00832D8A"/>
    <w:rsid w:val="00833D15"/>
    <w:rsid w:val="00835864"/>
    <w:rsid w:val="00835E21"/>
    <w:rsid w:val="008417DB"/>
    <w:rsid w:val="00845650"/>
    <w:rsid w:val="008458B2"/>
    <w:rsid w:val="0084749A"/>
    <w:rsid w:val="0085040D"/>
    <w:rsid w:val="008552E1"/>
    <w:rsid w:val="00857463"/>
    <w:rsid w:val="00857536"/>
    <w:rsid w:val="0086031A"/>
    <w:rsid w:val="0086081D"/>
    <w:rsid w:val="0086597B"/>
    <w:rsid w:val="00866348"/>
    <w:rsid w:val="008711C2"/>
    <w:rsid w:val="00874D33"/>
    <w:rsid w:val="00876B12"/>
    <w:rsid w:val="0088005F"/>
    <w:rsid w:val="0088135D"/>
    <w:rsid w:val="0088292E"/>
    <w:rsid w:val="00883D5F"/>
    <w:rsid w:val="00890731"/>
    <w:rsid w:val="00890AEC"/>
    <w:rsid w:val="008915A7"/>
    <w:rsid w:val="008932A3"/>
    <w:rsid w:val="008A10CC"/>
    <w:rsid w:val="008A1FCA"/>
    <w:rsid w:val="008A6351"/>
    <w:rsid w:val="008B199D"/>
    <w:rsid w:val="008B4419"/>
    <w:rsid w:val="008B6CA7"/>
    <w:rsid w:val="008C45C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11AB"/>
    <w:rsid w:val="008E1F79"/>
    <w:rsid w:val="008E2DD6"/>
    <w:rsid w:val="008E6997"/>
    <w:rsid w:val="008E6DFB"/>
    <w:rsid w:val="008F3463"/>
    <w:rsid w:val="008F3D2A"/>
    <w:rsid w:val="008F58CE"/>
    <w:rsid w:val="008F5AE7"/>
    <w:rsid w:val="008F69DD"/>
    <w:rsid w:val="00900301"/>
    <w:rsid w:val="00903691"/>
    <w:rsid w:val="009066B9"/>
    <w:rsid w:val="00912192"/>
    <w:rsid w:val="0091225B"/>
    <w:rsid w:val="00914EF8"/>
    <w:rsid w:val="00915F8C"/>
    <w:rsid w:val="009206F6"/>
    <w:rsid w:val="0092272B"/>
    <w:rsid w:val="009255B1"/>
    <w:rsid w:val="00925656"/>
    <w:rsid w:val="00931686"/>
    <w:rsid w:val="0094054F"/>
    <w:rsid w:val="0094270F"/>
    <w:rsid w:val="00942A75"/>
    <w:rsid w:val="00946E37"/>
    <w:rsid w:val="00950158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718AF"/>
    <w:rsid w:val="00976D1A"/>
    <w:rsid w:val="00977AEC"/>
    <w:rsid w:val="00982571"/>
    <w:rsid w:val="00984C3F"/>
    <w:rsid w:val="00990017"/>
    <w:rsid w:val="00991B05"/>
    <w:rsid w:val="00992D78"/>
    <w:rsid w:val="00995118"/>
    <w:rsid w:val="0099559D"/>
    <w:rsid w:val="00996420"/>
    <w:rsid w:val="00997036"/>
    <w:rsid w:val="009A0EF5"/>
    <w:rsid w:val="009A6A8B"/>
    <w:rsid w:val="009B0007"/>
    <w:rsid w:val="009B3E18"/>
    <w:rsid w:val="009B5CB4"/>
    <w:rsid w:val="009C010E"/>
    <w:rsid w:val="009C320E"/>
    <w:rsid w:val="009D0261"/>
    <w:rsid w:val="009D1A77"/>
    <w:rsid w:val="009D251A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46E4"/>
    <w:rsid w:val="00A00311"/>
    <w:rsid w:val="00A0087F"/>
    <w:rsid w:val="00A04B8C"/>
    <w:rsid w:val="00A10FD0"/>
    <w:rsid w:val="00A15B15"/>
    <w:rsid w:val="00A20E73"/>
    <w:rsid w:val="00A23624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5515"/>
    <w:rsid w:val="00A5572F"/>
    <w:rsid w:val="00A557DF"/>
    <w:rsid w:val="00A6086D"/>
    <w:rsid w:val="00A6092C"/>
    <w:rsid w:val="00A61593"/>
    <w:rsid w:val="00A63EE8"/>
    <w:rsid w:val="00A658BD"/>
    <w:rsid w:val="00A661E7"/>
    <w:rsid w:val="00A66C5F"/>
    <w:rsid w:val="00A83C34"/>
    <w:rsid w:val="00A85C66"/>
    <w:rsid w:val="00A874AF"/>
    <w:rsid w:val="00A87AFD"/>
    <w:rsid w:val="00A90FAC"/>
    <w:rsid w:val="00A936C4"/>
    <w:rsid w:val="00A9420E"/>
    <w:rsid w:val="00A96054"/>
    <w:rsid w:val="00AB02DC"/>
    <w:rsid w:val="00AB13E1"/>
    <w:rsid w:val="00AB2DC7"/>
    <w:rsid w:val="00AB52B9"/>
    <w:rsid w:val="00AB7FF1"/>
    <w:rsid w:val="00AC1203"/>
    <w:rsid w:val="00AC3B35"/>
    <w:rsid w:val="00AC54E8"/>
    <w:rsid w:val="00AC58BD"/>
    <w:rsid w:val="00AC5A6C"/>
    <w:rsid w:val="00AD203A"/>
    <w:rsid w:val="00AD3B25"/>
    <w:rsid w:val="00AE4F48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2114"/>
    <w:rsid w:val="00B335AD"/>
    <w:rsid w:val="00B33CCB"/>
    <w:rsid w:val="00B34796"/>
    <w:rsid w:val="00B35E68"/>
    <w:rsid w:val="00B4261A"/>
    <w:rsid w:val="00B42ED3"/>
    <w:rsid w:val="00B4381C"/>
    <w:rsid w:val="00B4728A"/>
    <w:rsid w:val="00B47A31"/>
    <w:rsid w:val="00B61C3F"/>
    <w:rsid w:val="00B62930"/>
    <w:rsid w:val="00B62D72"/>
    <w:rsid w:val="00B630CB"/>
    <w:rsid w:val="00B66B9F"/>
    <w:rsid w:val="00B679F5"/>
    <w:rsid w:val="00B70366"/>
    <w:rsid w:val="00B70E97"/>
    <w:rsid w:val="00B745E4"/>
    <w:rsid w:val="00B746AE"/>
    <w:rsid w:val="00B77FCC"/>
    <w:rsid w:val="00B80B4E"/>
    <w:rsid w:val="00B965AA"/>
    <w:rsid w:val="00B9705D"/>
    <w:rsid w:val="00BA7054"/>
    <w:rsid w:val="00BA7A24"/>
    <w:rsid w:val="00BA7EF2"/>
    <w:rsid w:val="00BB144C"/>
    <w:rsid w:val="00BB196E"/>
    <w:rsid w:val="00BB74DB"/>
    <w:rsid w:val="00BC07CF"/>
    <w:rsid w:val="00BC1A31"/>
    <w:rsid w:val="00BC1D8F"/>
    <w:rsid w:val="00BC1E15"/>
    <w:rsid w:val="00BC4DB8"/>
    <w:rsid w:val="00BC5B85"/>
    <w:rsid w:val="00BC7295"/>
    <w:rsid w:val="00BD23DC"/>
    <w:rsid w:val="00BD342F"/>
    <w:rsid w:val="00BD6B72"/>
    <w:rsid w:val="00BD7B2B"/>
    <w:rsid w:val="00BE3AC6"/>
    <w:rsid w:val="00BE72A3"/>
    <w:rsid w:val="00BF2514"/>
    <w:rsid w:val="00BF6578"/>
    <w:rsid w:val="00BF6AAB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4DAA"/>
    <w:rsid w:val="00C26241"/>
    <w:rsid w:val="00C271B4"/>
    <w:rsid w:val="00C27288"/>
    <w:rsid w:val="00C277D2"/>
    <w:rsid w:val="00C30F44"/>
    <w:rsid w:val="00C31A1C"/>
    <w:rsid w:val="00C324AD"/>
    <w:rsid w:val="00C335B8"/>
    <w:rsid w:val="00C33E3A"/>
    <w:rsid w:val="00C3517E"/>
    <w:rsid w:val="00C351A0"/>
    <w:rsid w:val="00C35E71"/>
    <w:rsid w:val="00C37A62"/>
    <w:rsid w:val="00C40FA7"/>
    <w:rsid w:val="00C431EB"/>
    <w:rsid w:val="00C44466"/>
    <w:rsid w:val="00C4486F"/>
    <w:rsid w:val="00C44950"/>
    <w:rsid w:val="00C45E3B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46B3"/>
    <w:rsid w:val="00C756EF"/>
    <w:rsid w:val="00C821FE"/>
    <w:rsid w:val="00C82E43"/>
    <w:rsid w:val="00C86276"/>
    <w:rsid w:val="00C8788B"/>
    <w:rsid w:val="00C94BBA"/>
    <w:rsid w:val="00CA00A3"/>
    <w:rsid w:val="00CA4711"/>
    <w:rsid w:val="00CA5719"/>
    <w:rsid w:val="00CB074C"/>
    <w:rsid w:val="00CB0D3F"/>
    <w:rsid w:val="00CB201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54DB"/>
    <w:rsid w:val="00CF647C"/>
    <w:rsid w:val="00D03A41"/>
    <w:rsid w:val="00D0475B"/>
    <w:rsid w:val="00D10C42"/>
    <w:rsid w:val="00D14976"/>
    <w:rsid w:val="00D1701F"/>
    <w:rsid w:val="00D277EA"/>
    <w:rsid w:val="00D3285F"/>
    <w:rsid w:val="00D331FF"/>
    <w:rsid w:val="00D34AF8"/>
    <w:rsid w:val="00D35E1F"/>
    <w:rsid w:val="00D35F90"/>
    <w:rsid w:val="00D45BFD"/>
    <w:rsid w:val="00D464D1"/>
    <w:rsid w:val="00D52107"/>
    <w:rsid w:val="00D55029"/>
    <w:rsid w:val="00D61B2B"/>
    <w:rsid w:val="00D6237F"/>
    <w:rsid w:val="00D65C68"/>
    <w:rsid w:val="00D65F0A"/>
    <w:rsid w:val="00D711C5"/>
    <w:rsid w:val="00D713DE"/>
    <w:rsid w:val="00D82157"/>
    <w:rsid w:val="00D824C4"/>
    <w:rsid w:val="00D85485"/>
    <w:rsid w:val="00D901F5"/>
    <w:rsid w:val="00D91A18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C3C72"/>
    <w:rsid w:val="00DC52B5"/>
    <w:rsid w:val="00DC55FB"/>
    <w:rsid w:val="00DD1324"/>
    <w:rsid w:val="00DD1AC8"/>
    <w:rsid w:val="00DE0F09"/>
    <w:rsid w:val="00DE2E36"/>
    <w:rsid w:val="00DE38BA"/>
    <w:rsid w:val="00DE4482"/>
    <w:rsid w:val="00DE53A0"/>
    <w:rsid w:val="00DF07BB"/>
    <w:rsid w:val="00DF53A1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C37"/>
    <w:rsid w:val="00E352AE"/>
    <w:rsid w:val="00E3694E"/>
    <w:rsid w:val="00E411CD"/>
    <w:rsid w:val="00E45EE9"/>
    <w:rsid w:val="00E5320A"/>
    <w:rsid w:val="00E605DF"/>
    <w:rsid w:val="00E6262C"/>
    <w:rsid w:val="00E74254"/>
    <w:rsid w:val="00E77656"/>
    <w:rsid w:val="00E80721"/>
    <w:rsid w:val="00E85C03"/>
    <w:rsid w:val="00E91766"/>
    <w:rsid w:val="00E9221C"/>
    <w:rsid w:val="00E93368"/>
    <w:rsid w:val="00E93F51"/>
    <w:rsid w:val="00E94EB0"/>
    <w:rsid w:val="00E96C05"/>
    <w:rsid w:val="00EA21B7"/>
    <w:rsid w:val="00EA29FD"/>
    <w:rsid w:val="00EA34A4"/>
    <w:rsid w:val="00EA5A32"/>
    <w:rsid w:val="00EA5A95"/>
    <w:rsid w:val="00EA5BF6"/>
    <w:rsid w:val="00EA6702"/>
    <w:rsid w:val="00EA7AF8"/>
    <w:rsid w:val="00EB118E"/>
    <w:rsid w:val="00EB6D38"/>
    <w:rsid w:val="00EC3EBB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3D85"/>
    <w:rsid w:val="00EE4C47"/>
    <w:rsid w:val="00EF2B18"/>
    <w:rsid w:val="00EF2E9A"/>
    <w:rsid w:val="00EF42DB"/>
    <w:rsid w:val="00F01B4C"/>
    <w:rsid w:val="00F131E4"/>
    <w:rsid w:val="00F142E4"/>
    <w:rsid w:val="00F146F5"/>
    <w:rsid w:val="00F163CB"/>
    <w:rsid w:val="00F20F0B"/>
    <w:rsid w:val="00F227B2"/>
    <w:rsid w:val="00F3675C"/>
    <w:rsid w:val="00F50C46"/>
    <w:rsid w:val="00F523A5"/>
    <w:rsid w:val="00F52D37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6988"/>
    <w:rsid w:val="00FD7597"/>
    <w:rsid w:val="00FE09F8"/>
    <w:rsid w:val="00FE3A28"/>
    <w:rsid w:val="00FE3CAA"/>
    <w:rsid w:val="00FE3DBC"/>
    <w:rsid w:val="00FE500C"/>
    <w:rsid w:val="00FE5326"/>
    <w:rsid w:val="00FE68F2"/>
    <w:rsid w:val="00FE6E72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B0007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link w:val="ZhlavChar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9B00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tyles" Target="styl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LongProperties xmlns="http://schemas.microsoft.com/office/2006/metadata/longProperties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8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2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4085a4f5-5f40-4143-b221-75ee5dde648a"/>
    <ds:schemaRef ds:uri="8662c659-72ab-411b-b755-fbef5cbbde18"/>
    <ds:schemaRef ds:uri="5e6c6c5c-474c-4ef7-b7d6-59a0e77cc256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3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12</Pages>
  <Words>4179</Words>
  <Characters>24381</Characters>
  <Application>Microsoft Office Word</Application>
  <DocSecurity>0</DocSecurity>
  <Lines>203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28503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Burýšková Veronika Ing.</cp:lastModifiedBy>
  <cp:revision>13</cp:revision>
  <cp:lastPrinted>2017-03-30T06:05:00Z</cp:lastPrinted>
  <dcterms:created xsi:type="dcterms:W3CDTF">2022-05-25T14:45:00Z</dcterms:created>
  <dcterms:modified xsi:type="dcterms:W3CDTF">2022-07-26T08:54:00Z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RDKomentar">
    <vt:lpwstr/>
  </property>
  <property fmtid="{D5CDD505-2E9C-101B-9397-08002B2CF9AE}" pid="18" name="RDCisloJednaci">
    <vt:lpwstr/>
  </property>
  <property fmtid="{D5CDD505-2E9C-101B-9397-08002B2CF9AE}" pid="19" name="RDNahrazuje">
    <vt:lpwstr/>
  </property>
  <property fmtid="{D5CDD505-2E9C-101B-9397-08002B2CF9AE}" pid="20" name="RDCreatedFrom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RDPoradoveCisloCalc">
    <vt:lpwstr/>
  </property>
  <property fmtid="{D5CDD505-2E9C-101B-9397-08002B2CF9AE}" pid="24" name="VestnikCisloInformace">
    <vt:lpwstr/>
  </property>
  <property fmtid="{D5CDD505-2E9C-101B-9397-08002B2CF9AE}" pid="25" name="runWF">
    <vt:lpwstr/>
  </property>
  <property fmtid="{D5CDD505-2E9C-101B-9397-08002B2CF9AE}" pid="26" name="RDPripominkujici">
    <vt:lpwstr/>
  </property>
  <property fmtid="{D5CDD505-2E9C-101B-9397-08002B2CF9AE}" pid="27" name="RDKlasifikaceCitlivosti">
    <vt:lpwstr/>
  </property>
  <property fmtid="{D5CDD505-2E9C-101B-9397-08002B2CF9AE}" pid="28" name="vLookupPripominky">
    <vt:lpwstr/>
  </property>
  <property fmtid="{D5CDD505-2E9C-101B-9397-08002B2CF9AE}" pid="29" name="RDZpusobVydani">
    <vt:lpwstr/>
  </property>
  <property fmtid="{D5CDD505-2E9C-101B-9397-08002B2CF9AE}" pid="30" name="VestnikUrl">
    <vt:lpwstr/>
  </property>
  <property fmtid="{D5CDD505-2E9C-101B-9397-08002B2CF9AE}" pid="31" name="RDCisloIdentifikacni">
    <vt:lpwstr/>
  </property>
  <property fmtid="{D5CDD505-2E9C-101B-9397-08002B2CF9AE}" pid="32" name="vLookupUkoly">
    <vt:lpwstr/>
  </property>
  <property fmtid="{D5CDD505-2E9C-101B-9397-08002B2CF9AE}" pid="33" name="RDSpoluAutori">
    <vt:lpwstr/>
  </property>
  <property fmtid="{D5CDD505-2E9C-101B-9397-08002B2CF9AE}" pid="34" name="RDSouvisi">
    <vt:lpwstr/>
  </property>
  <property fmtid="{D5CDD505-2E9C-101B-9397-08002B2CF9AE}" pid="35" name="RDOblast">
    <vt:lpwstr/>
  </property>
  <property fmtid="{D5CDD505-2E9C-101B-9397-08002B2CF9AE}" pid="36" name="_ExtendedDescription">
    <vt:lpwstr/>
  </property>
  <property fmtid="{D5CDD505-2E9C-101B-9397-08002B2CF9AE}" pid="37" name="NazevRD">
    <vt:lpwstr/>
  </property>
</Properties>
</file>